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34012" w14:textId="7E8AC103" w:rsidR="008612E3" w:rsidRDefault="00ED47D6" w:rsidP="009D1F18">
      <w:pPr>
        <w:adjustRightInd w:val="0"/>
        <w:snapToGrid w:val="0"/>
        <w:jc w:val="center"/>
        <w:rPr>
          <w:rFonts w:ascii="Times New Roman" w:eastAsia="方正小标宋简体" w:hAnsi="Times New Roman" w:cs="Times New Roman"/>
          <w:sz w:val="44"/>
          <w:szCs w:val="44"/>
        </w:rPr>
      </w:pPr>
      <w:r w:rsidRPr="00DE7CAC">
        <w:rPr>
          <w:rFonts w:ascii="Times New Roman" w:eastAsia="方正小标宋简体" w:hAnsi="Times New Roman" w:cs="Times New Roman"/>
          <w:sz w:val="44"/>
          <w:szCs w:val="44"/>
        </w:rPr>
        <w:t>分析测试中心开放</w:t>
      </w:r>
      <w:r w:rsidR="00D37495">
        <w:rPr>
          <w:rFonts w:ascii="Times New Roman" w:eastAsia="方正小标宋简体" w:hAnsi="Times New Roman" w:cs="Times New Roman" w:hint="eastAsia"/>
          <w:sz w:val="44"/>
          <w:szCs w:val="44"/>
        </w:rPr>
        <w:t>共享</w:t>
      </w:r>
      <w:r w:rsidRPr="00DE7CAC">
        <w:rPr>
          <w:rFonts w:ascii="Times New Roman" w:eastAsia="方正小标宋简体" w:hAnsi="Times New Roman" w:cs="Times New Roman"/>
          <w:sz w:val="44"/>
          <w:szCs w:val="44"/>
        </w:rPr>
        <w:t>服务成果奖励办法</w:t>
      </w:r>
    </w:p>
    <w:p w14:paraId="7CE5C0FC" w14:textId="1C4F51E7" w:rsidR="00ED47D6" w:rsidRPr="00DE7CAC" w:rsidRDefault="00ED47D6" w:rsidP="009D1F18">
      <w:pPr>
        <w:adjustRightInd w:val="0"/>
        <w:snapToGrid w:val="0"/>
        <w:jc w:val="center"/>
        <w:rPr>
          <w:rFonts w:ascii="Times New Roman" w:eastAsia="方正小标宋简体" w:hAnsi="Times New Roman" w:cs="Times New Roman"/>
          <w:sz w:val="44"/>
          <w:szCs w:val="44"/>
        </w:rPr>
      </w:pPr>
      <w:r w:rsidRPr="00DE7CAC">
        <w:rPr>
          <w:rFonts w:ascii="Times New Roman" w:eastAsia="方正小标宋简体" w:hAnsi="Times New Roman" w:cs="Times New Roman"/>
          <w:sz w:val="44"/>
          <w:szCs w:val="44"/>
        </w:rPr>
        <w:t>（</w:t>
      </w:r>
      <w:r w:rsidR="008612E3">
        <w:rPr>
          <w:rFonts w:ascii="Times New Roman" w:eastAsia="方正小标宋简体" w:hAnsi="Times New Roman" w:cs="Times New Roman" w:hint="eastAsia"/>
          <w:sz w:val="44"/>
          <w:szCs w:val="44"/>
        </w:rPr>
        <w:t>2</w:t>
      </w:r>
      <w:r w:rsidR="008612E3">
        <w:rPr>
          <w:rFonts w:ascii="Times New Roman" w:eastAsia="方正小标宋简体" w:hAnsi="Times New Roman" w:cs="Times New Roman"/>
          <w:sz w:val="44"/>
          <w:szCs w:val="44"/>
        </w:rPr>
        <w:t>020</w:t>
      </w:r>
      <w:r w:rsidR="008612E3">
        <w:rPr>
          <w:rFonts w:ascii="Times New Roman" w:eastAsia="方正小标宋简体" w:hAnsi="Times New Roman" w:cs="Times New Roman" w:hint="eastAsia"/>
          <w:sz w:val="44"/>
          <w:szCs w:val="44"/>
        </w:rPr>
        <w:t>年</w:t>
      </w:r>
      <w:r w:rsidR="009D1F18">
        <w:rPr>
          <w:rFonts w:ascii="Times New Roman" w:eastAsia="方正小标宋简体" w:hAnsi="Times New Roman" w:cs="Times New Roman" w:hint="eastAsia"/>
          <w:sz w:val="44"/>
          <w:szCs w:val="44"/>
        </w:rPr>
        <w:t>修订版</w:t>
      </w:r>
      <w:r w:rsidRPr="00DE7CAC">
        <w:rPr>
          <w:rFonts w:ascii="Times New Roman" w:eastAsia="方正小标宋简体" w:hAnsi="Times New Roman" w:cs="Times New Roman"/>
          <w:sz w:val="44"/>
          <w:szCs w:val="44"/>
        </w:rPr>
        <w:t>）</w:t>
      </w:r>
    </w:p>
    <w:p w14:paraId="15297584" w14:textId="77777777" w:rsidR="00ED47D6" w:rsidRPr="00DE7CAC" w:rsidRDefault="00ED47D6" w:rsidP="009D1F18">
      <w:pPr>
        <w:adjustRightInd w:val="0"/>
        <w:snapToGrid w:val="0"/>
        <w:spacing w:line="360" w:lineRule="auto"/>
        <w:rPr>
          <w:rFonts w:ascii="Times New Roman" w:eastAsia="仿宋" w:hAnsi="Times New Roman" w:cs="Times New Roman"/>
          <w:sz w:val="32"/>
          <w:szCs w:val="32"/>
        </w:rPr>
      </w:pPr>
    </w:p>
    <w:p w14:paraId="728E0711"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为贯彻落实学校</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双一流</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大学建设的总体目标，支持和鼓励我校广大师生使用分析测试中心的大型仪器设备资源，</w:t>
      </w:r>
      <w:r w:rsidR="002D64B2">
        <w:rPr>
          <w:rFonts w:ascii="Times New Roman" w:eastAsia="仿宋" w:hAnsi="Times New Roman" w:cs="Times New Roman" w:hint="eastAsia"/>
          <w:sz w:val="32"/>
          <w:szCs w:val="32"/>
        </w:rPr>
        <w:t>促进</w:t>
      </w:r>
      <w:r w:rsidR="002D64B2">
        <w:rPr>
          <w:rFonts w:ascii="Times New Roman" w:eastAsia="仿宋" w:hAnsi="Times New Roman" w:cs="Times New Roman"/>
          <w:sz w:val="32"/>
          <w:szCs w:val="32"/>
        </w:rPr>
        <w:t>高水平</w:t>
      </w:r>
      <w:r w:rsidRPr="00DE7CAC">
        <w:rPr>
          <w:rFonts w:ascii="Times New Roman" w:eastAsia="仿宋" w:hAnsi="Times New Roman" w:cs="Times New Roman"/>
          <w:sz w:val="32"/>
          <w:szCs w:val="32"/>
        </w:rPr>
        <w:t>成果的产出，</w:t>
      </w:r>
      <w:r w:rsidR="002D64B2">
        <w:rPr>
          <w:rFonts w:ascii="Times New Roman" w:eastAsia="仿宋" w:hAnsi="Times New Roman" w:cs="Times New Roman" w:hint="eastAsia"/>
          <w:sz w:val="32"/>
          <w:szCs w:val="32"/>
        </w:rPr>
        <w:t>充分发挥大型仪器设备的综合效益，</w:t>
      </w:r>
      <w:r w:rsidRPr="00DE7CAC">
        <w:rPr>
          <w:rFonts w:ascii="Times New Roman" w:eastAsia="仿宋" w:hAnsi="Times New Roman" w:cs="Times New Roman"/>
          <w:sz w:val="32"/>
          <w:szCs w:val="32"/>
        </w:rPr>
        <w:t>特制定本奖励办法。</w:t>
      </w:r>
    </w:p>
    <w:p w14:paraId="4DB20745" w14:textId="77777777" w:rsidR="00ED47D6" w:rsidRPr="009D1F18" w:rsidRDefault="009D1F18" w:rsidP="009D1F18">
      <w:pPr>
        <w:adjustRightInd w:val="0"/>
        <w:snapToGrid w:val="0"/>
        <w:spacing w:before="240" w:line="360" w:lineRule="auto"/>
        <w:jc w:val="center"/>
        <w:rPr>
          <w:rFonts w:ascii="黑体" w:eastAsia="黑体" w:hAnsi="黑体" w:cs="Times New Roman"/>
          <w:sz w:val="32"/>
          <w:szCs w:val="32"/>
        </w:rPr>
      </w:pPr>
      <w:r w:rsidRPr="009D1F18">
        <w:rPr>
          <w:rFonts w:ascii="黑体" w:eastAsia="黑体" w:hAnsi="黑体" w:cs="Times New Roman"/>
          <w:sz w:val="32"/>
          <w:szCs w:val="32"/>
        </w:rPr>
        <w:t>一</w:t>
      </w:r>
      <w:r w:rsidRPr="009D1F18">
        <w:rPr>
          <w:rFonts w:ascii="黑体" w:eastAsia="黑体" w:hAnsi="黑体" w:cs="Times New Roman" w:hint="eastAsia"/>
          <w:sz w:val="32"/>
          <w:szCs w:val="32"/>
        </w:rPr>
        <w:t xml:space="preserve"> </w:t>
      </w:r>
      <w:r w:rsidRPr="009D1F18">
        <w:rPr>
          <w:rFonts w:ascii="黑体" w:eastAsia="黑体" w:hAnsi="黑体" w:cs="Times New Roman"/>
          <w:sz w:val="32"/>
          <w:szCs w:val="32"/>
        </w:rPr>
        <w:t xml:space="preserve"> </w:t>
      </w:r>
      <w:r w:rsidR="00ED47D6" w:rsidRPr="009D1F18">
        <w:rPr>
          <w:rFonts w:ascii="黑体" w:eastAsia="黑体" w:hAnsi="黑体" w:cs="Times New Roman"/>
          <w:sz w:val="32"/>
          <w:szCs w:val="32"/>
        </w:rPr>
        <w:t>奖励标准</w:t>
      </w:r>
    </w:p>
    <w:p w14:paraId="41CDB1B7" w14:textId="77777777" w:rsidR="00ED47D6"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参照我校科技成果奖励的相关规定（北理工发〔</w:t>
      </w:r>
      <w:r w:rsidRPr="00DE7CAC">
        <w:rPr>
          <w:rFonts w:ascii="Times New Roman" w:eastAsia="仿宋" w:hAnsi="Times New Roman" w:cs="Times New Roman"/>
          <w:sz w:val="32"/>
          <w:szCs w:val="32"/>
        </w:rPr>
        <w:t>2018</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14</w:t>
      </w:r>
      <w:r w:rsidRPr="00DE7CAC">
        <w:rPr>
          <w:rFonts w:ascii="Times New Roman" w:eastAsia="仿宋" w:hAnsi="Times New Roman" w:cs="Times New Roman"/>
          <w:sz w:val="32"/>
          <w:szCs w:val="32"/>
        </w:rPr>
        <w:t>号）</w:t>
      </w:r>
      <w:r w:rsidR="00BB3E4A">
        <w:rPr>
          <w:rFonts w:ascii="Times New Roman" w:eastAsia="仿宋" w:hAnsi="Times New Roman" w:cs="Times New Roman" w:hint="eastAsia"/>
          <w:sz w:val="32"/>
          <w:szCs w:val="32"/>
        </w:rPr>
        <w:t>，</w:t>
      </w:r>
      <w:r w:rsidR="00BB3E4A">
        <w:rPr>
          <w:rFonts w:ascii="Times New Roman" w:eastAsia="仿宋" w:hAnsi="Times New Roman" w:cs="Times New Roman"/>
          <w:sz w:val="32"/>
          <w:szCs w:val="32"/>
        </w:rPr>
        <w:t>结合中心</w:t>
      </w:r>
      <w:r w:rsidR="00BB3E4A">
        <w:rPr>
          <w:rFonts w:ascii="Times New Roman" w:eastAsia="仿宋" w:hAnsi="Times New Roman" w:cs="Times New Roman" w:hint="eastAsia"/>
          <w:sz w:val="32"/>
          <w:szCs w:val="32"/>
        </w:rPr>
        <w:t>服务的</w:t>
      </w:r>
      <w:r w:rsidR="00BB3E4A">
        <w:rPr>
          <w:rFonts w:ascii="Times New Roman" w:eastAsia="仿宋" w:hAnsi="Times New Roman" w:cs="Times New Roman"/>
          <w:sz w:val="32"/>
          <w:szCs w:val="32"/>
        </w:rPr>
        <w:t>学科情况</w:t>
      </w:r>
      <w:r w:rsidRPr="00DE7CAC">
        <w:rPr>
          <w:rFonts w:ascii="Times New Roman" w:eastAsia="仿宋" w:hAnsi="Times New Roman" w:cs="Times New Roman"/>
          <w:sz w:val="32"/>
          <w:szCs w:val="32"/>
        </w:rPr>
        <w:t>，针对下列科研成果给予相应额度的测试费奖励。</w:t>
      </w:r>
    </w:p>
    <w:p w14:paraId="0B27968C" w14:textId="77777777" w:rsidR="0083520F" w:rsidRPr="009D1F18" w:rsidRDefault="0083520F"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（一）</w:t>
      </w:r>
      <w:r w:rsidR="0095332F" w:rsidRPr="009D1F18">
        <w:rPr>
          <w:rFonts w:ascii="Times New Roman" w:eastAsia="仿宋" w:hAnsi="Times New Roman" w:cs="Times New Roman" w:hint="eastAsia"/>
          <w:b/>
          <w:sz w:val="32"/>
          <w:szCs w:val="32"/>
        </w:rPr>
        <w:t>科学技术奖励</w:t>
      </w:r>
    </w:p>
    <w:p w14:paraId="08C71CE7" w14:textId="77777777" w:rsidR="0083520F" w:rsidRDefault="0083520F"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95332F">
        <w:rPr>
          <w:rFonts w:ascii="Times New Roman" w:eastAsia="仿宋" w:hAnsi="Times New Roman" w:cs="Times New Roman" w:hint="eastAsia"/>
          <w:sz w:val="32"/>
          <w:szCs w:val="32"/>
        </w:rPr>
        <w:t>、国家</w:t>
      </w:r>
      <w:r>
        <w:rPr>
          <w:rFonts w:ascii="Times New Roman" w:eastAsia="仿宋" w:hAnsi="Times New Roman" w:cs="Times New Roman" w:hint="eastAsia"/>
          <w:sz w:val="32"/>
          <w:szCs w:val="32"/>
        </w:rPr>
        <w:t>科学</w:t>
      </w:r>
      <w:r w:rsidR="0095332F">
        <w:rPr>
          <w:rFonts w:ascii="Times New Roman" w:eastAsia="仿宋" w:hAnsi="Times New Roman" w:cs="Times New Roman" w:hint="eastAsia"/>
          <w:sz w:val="32"/>
          <w:szCs w:val="32"/>
        </w:rPr>
        <w:t>技术奖励</w:t>
      </w:r>
      <w:r>
        <w:rPr>
          <w:rFonts w:ascii="Times New Roman" w:eastAsia="仿宋" w:hAnsi="Times New Roman" w:cs="Times New Roman" w:hint="eastAsia"/>
          <w:sz w:val="32"/>
          <w:szCs w:val="32"/>
        </w:rPr>
        <w:t>，自然科学奖一等奖</w:t>
      </w:r>
      <w:r w:rsidR="00AD4044">
        <w:rPr>
          <w:rFonts w:ascii="Times New Roman" w:eastAsia="仿宋" w:hAnsi="Times New Roman" w:cs="Times New Roman" w:hint="eastAsia"/>
          <w:sz w:val="32"/>
          <w:szCs w:val="32"/>
        </w:rPr>
        <w:t>、技术发明奖和</w:t>
      </w:r>
      <w:r w:rsidR="00AD4044" w:rsidRPr="0095332F">
        <w:rPr>
          <w:rFonts w:ascii="Times New Roman" w:eastAsia="仿宋" w:hAnsi="Times New Roman" w:cs="Times New Roman" w:hint="eastAsia"/>
          <w:sz w:val="32"/>
          <w:szCs w:val="32"/>
        </w:rPr>
        <w:t>科学技术进步奖</w:t>
      </w:r>
      <w:r w:rsidR="00AD4044">
        <w:rPr>
          <w:rFonts w:ascii="Times New Roman" w:eastAsia="仿宋" w:hAnsi="Times New Roman" w:cs="Times New Roman" w:hint="eastAsia"/>
          <w:sz w:val="32"/>
          <w:szCs w:val="32"/>
        </w:rPr>
        <w:t>特等奖</w:t>
      </w:r>
      <w:r>
        <w:rPr>
          <w:rFonts w:ascii="Times New Roman" w:eastAsia="仿宋" w:hAnsi="Times New Roman" w:cs="Times New Roman" w:hint="eastAsia"/>
          <w:sz w:val="32"/>
          <w:szCs w:val="32"/>
        </w:rPr>
        <w:t>每项</w:t>
      </w:r>
      <w:r w:rsidR="00CA73FF">
        <w:rPr>
          <w:rFonts w:ascii="Times New Roman" w:eastAsia="仿宋" w:hAnsi="Times New Roman" w:cs="Times New Roman" w:hint="eastAsia"/>
          <w:sz w:val="32"/>
          <w:szCs w:val="32"/>
        </w:rPr>
        <w:t>1</w:t>
      </w:r>
      <w:r w:rsidR="002731C3">
        <w:rPr>
          <w:rFonts w:ascii="Times New Roman" w:eastAsia="仿宋" w:hAnsi="Times New Roman" w:cs="Times New Roman"/>
          <w:sz w:val="32"/>
          <w:szCs w:val="32"/>
        </w:rPr>
        <w:t>0</w:t>
      </w:r>
      <w:r w:rsidR="003F63B2">
        <w:rPr>
          <w:rFonts w:ascii="Times New Roman" w:eastAsia="仿宋" w:hAnsi="Times New Roman" w:cs="Times New Roman"/>
          <w:sz w:val="32"/>
          <w:szCs w:val="32"/>
        </w:rPr>
        <w:t>0000</w:t>
      </w:r>
      <w:r>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；自然科学奖</w:t>
      </w:r>
      <w:r w:rsidR="0095332F">
        <w:rPr>
          <w:rFonts w:ascii="Times New Roman" w:eastAsia="仿宋" w:hAnsi="Times New Roman" w:cs="Times New Roman" w:hint="eastAsia"/>
          <w:sz w:val="32"/>
          <w:szCs w:val="32"/>
        </w:rPr>
        <w:t>二等奖</w:t>
      </w:r>
      <w:r w:rsidR="00AD4044">
        <w:rPr>
          <w:rFonts w:ascii="Times New Roman" w:eastAsia="仿宋" w:hAnsi="Times New Roman" w:cs="Times New Roman" w:hint="eastAsia"/>
          <w:sz w:val="32"/>
          <w:szCs w:val="32"/>
        </w:rPr>
        <w:t>、</w:t>
      </w:r>
      <w:r w:rsidR="0095332F">
        <w:rPr>
          <w:rFonts w:ascii="Times New Roman" w:eastAsia="仿宋" w:hAnsi="Times New Roman" w:cs="Times New Roman" w:hint="eastAsia"/>
          <w:sz w:val="32"/>
          <w:szCs w:val="32"/>
        </w:rPr>
        <w:t>技术发明奖和</w:t>
      </w:r>
      <w:r w:rsidR="0095332F" w:rsidRPr="0095332F">
        <w:rPr>
          <w:rFonts w:ascii="Times New Roman" w:eastAsia="仿宋" w:hAnsi="Times New Roman" w:cs="Times New Roman" w:hint="eastAsia"/>
          <w:sz w:val="32"/>
          <w:szCs w:val="32"/>
        </w:rPr>
        <w:t>科学技术进步奖</w:t>
      </w:r>
      <w:r w:rsidR="0095332F">
        <w:rPr>
          <w:rFonts w:ascii="Times New Roman" w:eastAsia="仿宋" w:hAnsi="Times New Roman" w:cs="Times New Roman" w:hint="eastAsia"/>
          <w:sz w:val="32"/>
          <w:szCs w:val="32"/>
        </w:rPr>
        <w:t>一等奖</w:t>
      </w:r>
      <w:r w:rsidR="002731C3">
        <w:rPr>
          <w:rFonts w:ascii="Times New Roman" w:eastAsia="仿宋" w:hAnsi="Times New Roman" w:cs="Times New Roman"/>
          <w:sz w:val="32"/>
          <w:szCs w:val="32"/>
        </w:rPr>
        <w:t>8</w:t>
      </w:r>
      <w:r w:rsidR="003F63B2">
        <w:rPr>
          <w:rFonts w:ascii="Times New Roman" w:eastAsia="仿宋" w:hAnsi="Times New Roman" w:cs="Times New Roman"/>
          <w:sz w:val="32"/>
          <w:szCs w:val="32"/>
        </w:rPr>
        <w:t>0000</w:t>
      </w:r>
      <w:r w:rsidR="0095332F">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；技术发明奖和</w:t>
      </w:r>
      <w:r w:rsidR="00AD4044" w:rsidRPr="0095332F">
        <w:rPr>
          <w:rFonts w:ascii="Times New Roman" w:eastAsia="仿宋" w:hAnsi="Times New Roman" w:cs="Times New Roman" w:hint="eastAsia"/>
          <w:sz w:val="32"/>
          <w:szCs w:val="32"/>
        </w:rPr>
        <w:t>科学技术进步奖</w:t>
      </w:r>
      <w:r w:rsidR="0095332F">
        <w:rPr>
          <w:rFonts w:ascii="Times New Roman" w:eastAsia="仿宋" w:hAnsi="Times New Roman" w:cs="Times New Roman" w:hint="eastAsia"/>
          <w:sz w:val="32"/>
          <w:szCs w:val="32"/>
        </w:rPr>
        <w:t>二等奖</w:t>
      </w:r>
      <w:r w:rsidR="002731C3">
        <w:rPr>
          <w:rFonts w:ascii="Times New Roman" w:eastAsia="仿宋" w:hAnsi="Times New Roman" w:cs="Times New Roman" w:hint="eastAsia"/>
          <w:sz w:val="32"/>
          <w:szCs w:val="32"/>
        </w:rPr>
        <w:t>6</w:t>
      </w:r>
      <w:r w:rsidR="003F63B2">
        <w:rPr>
          <w:rFonts w:ascii="Times New Roman" w:eastAsia="仿宋" w:hAnsi="Times New Roman" w:cs="Times New Roman"/>
          <w:sz w:val="32"/>
          <w:szCs w:val="32"/>
        </w:rPr>
        <w:t>0000</w:t>
      </w:r>
      <w:r w:rsidR="0095332F">
        <w:rPr>
          <w:rFonts w:ascii="Times New Roman" w:eastAsia="仿宋" w:hAnsi="Times New Roman" w:cs="Times New Roman" w:hint="eastAsia"/>
          <w:sz w:val="32"/>
          <w:szCs w:val="32"/>
        </w:rPr>
        <w:t>元；</w:t>
      </w:r>
    </w:p>
    <w:p w14:paraId="59AC8B8E" w14:textId="77777777" w:rsidR="0095332F" w:rsidRDefault="0095332F"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w:t>
      </w:r>
      <w:r w:rsidR="00706D16">
        <w:rPr>
          <w:rFonts w:ascii="Times New Roman" w:eastAsia="仿宋" w:hAnsi="Times New Roman" w:cs="Times New Roman" w:hint="eastAsia"/>
          <w:sz w:val="32"/>
          <w:szCs w:val="32"/>
        </w:rPr>
        <w:t>科学技术奖励，</w:t>
      </w:r>
      <w:r w:rsidR="00AD4044">
        <w:rPr>
          <w:rFonts w:ascii="Times New Roman" w:eastAsia="仿宋" w:hAnsi="Times New Roman" w:cs="Times New Roman" w:hint="eastAsia"/>
          <w:sz w:val="32"/>
          <w:szCs w:val="32"/>
        </w:rPr>
        <w:t>特等奖</w:t>
      </w:r>
      <w:r w:rsidR="00AD4044">
        <w:rPr>
          <w:rFonts w:ascii="Times New Roman" w:eastAsia="仿宋" w:hAnsi="Times New Roman" w:cs="Times New Roman" w:hint="eastAsia"/>
          <w:sz w:val="32"/>
          <w:szCs w:val="32"/>
        </w:rPr>
        <w:t>6</w:t>
      </w:r>
      <w:r w:rsidR="00AD4044">
        <w:rPr>
          <w:rFonts w:ascii="Times New Roman" w:eastAsia="仿宋" w:hAnsi="Times New Roman" w:cs="Times New Roman"/>
          <w:sz w:val="32"/>
          <w:szCs w:val="32"/>
        </w:rPr>
        <w:t>0000</w:t>
      </w:r>
      <w:r w:rsidR="00AD4044">
        <w:rPr>
          <w:rFonts w:ascii="Times New Roman" w:eastAsia="仿宋" w:hAnsi="Times New Roman" w:cs="Times New Roman" w:hint="eastAsia"/>
          <w:sz w:val="32"/>
          <w:szCs w:val="32"/>
        </w:rPr>
        <w:t>元，</w:t>
      </w:r>
      <w:r w:rsidR="00706D16">
        <w:rPr>
          <w:rFonts w:ascii="Times New Roman" w:eastAsia="仿宋" w:hAnsi="Times New Roman" w:cs="Times New Roman" w:hint="eastAsia"/>
          <w:sz w:val="32"/>
          <w:szCs w:val="32"/>
        </w:rPr>
        <w:t>一等奖</w:t>
      </w:r>
      <w:r w:rsidR="002731C3">
        <w:rPr>
          <w:rFonts w:ascii="Times New Roman" w:eastAsia="仿宋" w:hAnsi="Times New Roman" w:cs="Times New Roman"/>
          <w:sz w:val="32"/>
          <w:szCs w:val="32"/>
        </w:rPr>
        <w:t>4</w:t>
      </w:r>
      <w:r w:rsidR="003F63B2">
        <w:rPr>
          <w:rFonts w:ascii="Times New Roman" w:eastAsia="仿宋" w:hAnsi="Times New Roman" w:cs="Times New Roman"/>
          <w:sz w:val="32"/>
          <w:szCs w:val="32"/>
        </w:rPr>
        <w:t>0000</w:t>
      </w:r>
      <w:r w:rsidR="00706D16">
        <w:rPr>
          <w:rFonts w:ascii="Times New Roman" w:eastAsia="仿宋" w:hAnsi="Times New Roman" w:cs="Times New Roman" w:hint="eastAsia"/>
          <w:sz w:val="32"/>
          <w:szCs w:val="32"/>
        </w:rPr>
        <w:t>元，二等奖</w:t>
      </w:r>
      <w:r w:rsidR="00AD4044">
        <w:rPr>
          <w:rFonts w:ascii="Times New Roman" w:eastAsia="仿宋" w:hAnsi="Times New Roman" w:cs="Times New Roman"/>
          <w:sz w:val="32"/>
          <w:szCs w:val="32"/>
        </w:rPr>
        <w:t>2</w:t>
      </w:r>
      <w:r w:rsidR="002D64B2">
        <w:rPr>
          <w:rFonts w:ascii="Times New Roman" w:eastAsia="仿宋" w:hAnsi="Times New Roman" w:cs="Times New Roman"/>
          <w:sz w:val="32"/>
          <w:szCs w:val="32"/>
        </w:rPr>
        <w:t>0</w:t>
      </w:r>
      <w:r w:rsidR="003F63B2">
        <w:rPr>
          <w:rFonts w:ascii="Times New Roman" w:eastAsia="仿宋" w:hAnsi="Times New Roman" w:cs="Times New Roman"/>
          <w:sz w:val="32"/>
          <w:szCs w:val="32"/>
        </w:rPr>
        <w:t>000</w:t>
      </w:r>
      <w:r w:rsidR="00706D16">
        <w:rPr>
          <w:rFonts w:ascii="Times New Roman" w:eastAsia="仿宋" w:hAnsi="Times New Roman" w:cs="Times New Roman" w:hint="eastAsia"/>
          <w:sz w:val="32"/>
          <w:szCs w:val="32"/>
        </w:rPr>
        <w:t>元</w:t>
      </w:r>
      <w:r w:rsidR="00AD4044">
        <w:rPr>
          <w:rFonts w:ascii="Times New Roman" w:eastAsia="仿宋" w:hAnsi="Times New Roman" w:cs="Times New Roman" w:hint="eastAsia"/>
          <w:sz w:val="32"/>
          <w:szCs w:val="32"/>
        </w:rPr>
        <w:t>，三等奖</w:t>
      </w:r>
      <w:r w:rsidR="00AD4044">
        <w:rPr>
          <w:rFonts w:ascii="Times New Roman" w:eastAsia="仿宋" w:hAnsi="Times New Roman" w:cs="Times New Roman" w:hint="eastAsia"/>
          <w:sz w:val="32"/>
          <w:szCs w:val="32"/>
        </w:rPr>
        <w:t>1</w:t>
      </w:r>
      <w:r w:rsidR="00AD4044">
        <w:rPr>
          <w:rFonts w:ascii="Times New Roman" w:eastAsia="仿宋" w:hAnsi="Times New Roman" w:cs="Times New Roman"/>
          <w:sz w:val="32"/>
          <w:szCs w:val="32"/>
        </w:rPr>
        <w:t>0000</w:t>
      </w:r>
      <w:r w:rsidR="00AD4044">
        <w:rPr>
          <w:rFonts w:ascii="Times New Roman" w:eastAsia="仿宋" w:hAnsi="Times New Roman" w:cs="Times New Roman" w:hint="eastAsia"/>
          <w:sz w:val="32"/>
          <w:szCs w:val="32"/>
        </w:rPr>
        <w:t>元</w:t>
      </w:r>
      <w:r w:rsidR="00706D16">
        <w:rPr>
          <w:rFonts w:ascii="Times New Roman" w:eastAsia="仿宋" w:hAnsi="Times New Roman" w:cs="Times New Roman" w:hint="eastAsia"/>
          <w:sz w:val="32"/>
          <w:szCs w:val="32"/>
        </w:rPr>
        <w:t>；</w:t>
      </w:r>
    </w:p>
    <w:p w14:paraId="4B72A4EC" w14:textId="77777777" w:rsidR="00AD4044" w:rsidRPr="00AD4044" w:rsidRDefault="00AD4044"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hint="eastAsia"/>
          <w:sz w:val="32"/>
          <w:szCs w:val="32"/>
        </w:rPr>
        <w:t>、中国科协所属全国性一级学会科学技术奖励，</w:t>
      </w:r>
      <w:r w:rsidR="005651AE">
        <w:rPr>
          <w:rFonts w:ascii="Times New Roman" w:eastAsia="仿宋" w:hAnsi="Times New Roman" w:cs="Times New Roman" w:hint="eastAsia"/>
          <w:sz w:val="32"/>
          <w:szCs w:val="32"/>
        </w:rPr>
        <w:t>特等奖</w:t>
      </w:r>
      <w:r w:rsidR="005651AE">
        <w:rPr>
          <w:rFonts w:ascii="Times New Roman" w:eastAsia="仿宋" w:hAnsi="Times New Roman" w:cs="Times New Roman"/>
          <w:sz w:val="32"/>
          <w:szCs w:val="32"/>
        </w:rPr>
        <w:t>30000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2</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元，二等奖及以下</w:t>
      </w:r>
      <w:r w:rsidR="005651AE">
        <w:rPr>
          <w:rFonts w:ascii="Times New Roman" w:eastAsia="仿宋" w:hAnsi="Times New Roman" w:cs="Times New Roman" w:hint="eastAsia"/>
          <w:sz w:val="32"/>
          <w:szCs w:val="32"/>
        </w:rPr>
        <w:t>8</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082DBF84" w14:textId="77777777" w:rsidR="00706D16" w:rsidRDefault="00AD4044"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sidR="00706D16">
        <w:rPr>
          <w:rFonts w:ascii="Times New Roman" w:eastAsia="仿宋" w:hAnsi="Times New Roman" w:cs="Times New Roman" w:hint="eastAsia"/>
          <w:sz w:val="32"/>
          <w:szCs w:val="32"/>
        </w:rPr>
        <w:t>、其他级别的科学技术奖励，每项</w:t>
      </w:r>
      <w:r w:rsidR="003F63B2">
        <w:rPr>
          <w:rFonts w:ascii="Times New Roman" w:eastAsia="仿宋" w:hAnsi="Times New Roman" w:cs="Times New Roman" w:hint="eastAsia"/>
          <w:sz w:val="32"/>
          <w:szCs w:val="32"/>
        </w:rPr>
        <w:t>5</w:t>
      </w:r>
      <w:r w:rsidR="003F63B2">
        <w:rPr>
          <w:rFonts w:ascii="Times New Roman" w:eastAsia="仿宋" w:hAnsi="Times New Roman" w:cs="Times New Roman"/>
          <w:sz w:val="32"/>
          <w:szCs w:val="32"/>
        </w:rPr>
        <w:t>000</w:t>
      </w:r>
      <w:r w:rsidR="003F63B2">
        <w:rPr>
          <w:rFonts w:ascii="Times New Roman" w:eastAsia="仿宋" w:hAnsi="Times New Roman" w:cs="Times New Roman" w:hint="eastAsia"/>
          <w:sz w:val="32"/>
          <w:szCs w:val="32"/>
        </w:rPr>
        <w:t>元。</w:t>
      </w:r>
    </w:p>
    <w:p w14:paraId="5E18CCE5" w14:textId="77777777" w:rsidR="0021735C" w:rsidRPr="009D1F18" w:rsidRDefault="0021735C"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lastRenderedPageBreak/>
        <w:t>（二）</w:t>
      </w:r>
      <w:r w:rsidR="002731C3" w:rsidRPr="009D1F18">
        <w:rPr>
          <w:rFonts w:ascii="Times New Roman" w:eastAsia="仿宋" w:hAnsi="Times New Roman" w:cs="Times New Roman" w:hint="eastAsia"/>
          <w:b/>
          <w:sz w:val="32"/>
          <w:szCs w:val="32"/>
        </w:rPr>
        <w:t>优秀</w:t>
      </w:r>
      <w:r w:rsidRPr="009D1F18">
        <w:rPr>
          <w:rFonts w:ascii="Times New Roman" w:eastAsia="仿宋" w:hAnsi="Times New Roman" w:cs="Times New Roman" w:hint="eastAsia"/>
          <w:b/>
          <w:sz w:val="32"/>
          <w:szCs w:val="32"/>
        </w:rPr>
        <w:t>教学成果奖</w:t>
      </w:r>
    </w:p>
    <w:p w14:paraId="787951E4" w14:textId="77777777" w:rsidR="0021735C"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、国家级优秀教学成果奖，特等奖</w:t>
      </w:r>
      <w:r w:rsidR="005651AE">
        <w:rPr>
          <w:rFonts w:ascii="Times New Roman" w:eastAsia="仿宋" w:hAnsi="Times New Roman" w:cs="Times New Roman" w:hint="eastAsia"/>
          <w:sz w:val="32"/>
          <w:szCs w:val="32"/>
        </w:rPr>
        <w:t>5</w:t>
      </w:r>
      <w:r w:rsidR="005651AE">
        <w:rPr>
          <w:rFonts w:ascii="Times New Roman" w:eastAsia="仿宋" w:hAnsi="Times New Roman" w:cs="Times New Roman"/>
          <w:sz w:val="32"/>
          <w:szCs w:val="32"/>
        </w:rPr>
        <w:t>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4</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2</w:t>
      </w:r>
      <w:r>
        <w:rPr>
          <w:rFonts w:ascii="Times New Roman" w:eastAsia="仿宋" w:hAnsi="Times New Roman" w:cs="Times New Roman"/>
          <w:sz w:val="32"/>
          <w:szCs w:val="32"/>
        </w:rPr>
        <w:t>0000</w:t>
      </w:r>
      <w:r>
        <w:rPr>
          <w:rFonts w:ascii="Times New Roman" w:eastAsia="仿宋" w:hAnsi="Times New Roman" w:cs="Times New Roman" w:hint="eastAsia"/>
          <w:sz w:val="32"/>
          <w:szCs w:val="32"/>
        </w:rPr>
        <w:t>元；</w:t>
      </w:r>
    </w:p>
    <w:p w14:paraId="61479CD3" w14:textId="77777777" w:rsidR="002731C3"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、省部级优秀教学成果奖，特等奖</w:t>
      </w:r>
      <w:r w:rsidR="005651AE">
        <w:rPr>
          <w:rFonts w:ascii="Times New Roman" w:eastAsia="仿宋" w:hAnsi="Times New Roman" w:cs="Times New Roman" w:hint="eastAsia"/>
          <w:sz w:val="32"/>
          <w:szCs w:val="32"/>
        </w:rPr>
        <w:t>2</w:t>
      </w:r>
      <w:r w:rsidR="005651AE">
        <w:rPr>
          <w:rFonts w:ascii="Times New Roman" w:eastAsia="仿宋" w:hAnsi="Times New Roman" w:cs="Times New Roman"/>
          <w:sz w:val="32"/>
          <w:szCs w:val="32"/>
        </w:rPr>
        <w:t>0000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hint="eastAsia"/>
          <w:sz w:val="32"/>
          <w:szCs w:val="32"/>
        </w:rPr>
        <w:t>1</w:t>
      </w:r>
      <w:r w:rsidR="005651AE">
        <w:rPr>
          <w:rFonts w:ascii="Times New Roman" w:eastAsia="仿宋" w:hAnsi="Times New Roman" w:cs="Times New Roman"/>
          <w:sz w:val="32"/>
          <w:szCs w:val="32"/>
        </w:rPr>
        <w:t>5</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8</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13583461" w14:textId="77777777" w:rsidR="002731C3" w:rsidRDefault="002731C3"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5651AE">
        <w:rPr>
          <w:rFonts w:ascii="Times New Roman" w:eastAsia="仿宋" w:hAnsi="Times New Roman" w:cs="Times New Roman" w:hint="eastAsia"/>
          <w:sz w:val="32"/>
          <w:szCs w:val="32"/>
        </w:rPr>
        <w:t>、校级</w:t>
      </w:r>
      <w:r>
        <w:rPr>
          <w:rFonts w:ascii="Times New Roman" w:eastAsia="仿宋" w:hAnsi="Times New Roman" w:cs="Times New Roman" w:hint="eastAsia"/>
          <w:sz w:val="32"/>
          <w:szCs w:val="32"/>
        </w:rPr>
        <w:t>优秀教学成果奖，特等奖</w:t>
      </w:r>
      <w:r w:rsidR="005651AE">
        <w:rPr>
          <w:rFonts w:ascii="Times New Roman" w:eastAsia="仿宋" w:hAnsi="Times New Roman" w:cs="Times New Roman" w:hint="eastAsia"/>
          <w:sz w:val="32"/>
          <w:szCs w:val="32"/>
        </w:rPr>
        <w:t>8</w:t>
      </w:r>
      <w:r w:rsidR="005651AE">
        <w:rPr>
          <w:rFonts w:ascii="Times New Roman" w:eastAsia="仿宋" w:hAnsi="Times New Roman" w:cs="Times New Roman"/>
          <w:sz w:val="32"/>
          <w:szCs w:val="32"/>
        </w:rPr>
        <w:t>000</w:t>
      </w:r>
      <w:r w:rsidR="005651AE">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一等奖</w:t>
      </w:r>
      <w:r w:rsidR="005651AE">
        <w:rPr>
          <w:rFonts w:ascii="Times New Roman" w:eastAsia="仿宋" w:hAnsi="Times New Roman" w:cs="Times New Roman"/>
          <w:sz w:val="32"/>
          <w:szCs w:val="32"/>
        </w:rPr>
        <w:t>6</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元，二等奖</w:t>
      </w:r>
      <w:r w:rsidR="005651AE">
        <w:rPr>
          <w:rFonts w:ascii="Times New Roman" w:eastAsia="仿宋" w:hAnsi="Times New Roman" w:cs="Times New Roman"/>
          <w:sz w:val="32"/>
          <w:szCs w:val="32"/>
        </w:rPr>
        <w:t>4</w:t>
      </w:r>
      <w:r>
        <w:rPr>
          <w:rFonts w:ascii="Times New Roman" w:eastAsia="仿宋" w:hAnsi="Times New Roman" w:cs="Times New Roman"/>
          <w:sz w:val="32"/>
          <w:szCs w:val="32"/>
        </w:rPr>
        <w:t>000</w:t>
      </w:r>
      <w:r>
        <w:rPr>
          <w:rFonts w:ascii="Times New Roman" w:eastAsia="仿宋" w:hAnsi="Times New Roman" w:cs="Times New Roman" w:hint="eastAsia"/>
          <w:sz w:val="32"/>
          <w:szCs w:val="32"/>
        </w:rPr>
        <w:t>元；</w:t>
      </w:r>
    </w:p>
    <w:p w14:paraId="39DE2C07" w14:textId="77777777" w:rsidR="00C03239" w:rsidRPr="009D1F18" w:rsidRDefault="00C03239"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w:t>
      </w:r>
      <w:r w:rsidR="009D1F18" w:rsidRPr="009D1F18">
        <w:rPr>
          <w:rFonts w:ascii="Times New Roman" w:eastAsia="仿宋" w:hAnsi="Times New Roman" w:cs="Times New Roman" w:hint="eastAsia"/>
          <w:b/>
          <w:sz w:val="32"/>
          <w:szCs w:val="32"/>
        </w:rPr>
        <w:t>三</w:t>
      </w:r>
      <w:r w:rsidRPr="009D1F18">
        <w:rPr>
          <w:rFonts w:ascii="Times New Roman" w:eastAsia="仿宋" w:hAnsi="Times New Roman" w:cs="Times New Roman" w:hint="eastAsia"/>
          <w:b/>
          <w:sz w:val="32"/>
          <w:szCs w:val="32"/>
        </w:rPr>
        <w:t>）期刊论文与专利</w:t>
      </w:r>
    </w:p>
    <w:p w14:paraId="1B4BEAA0"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1</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Nature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Science</w:t>
      </w:r>
      <w:r w:rsidR="005651AE">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Cell</w:t>
      </w:r>
      <w:r w:rsidR="00C03239">
        <w:rPr>
          <w:rFonts w:ascii="Times New Roman" w:eastAsia="仿宋" w:hAnsi="Times New Roman" w:cs="Times New Roman"/>
          <w:sz w:val="32"/>
          <w:szCs w:val="32"/>
        </w:rPr>
        <w:t>》主刊刊发的学术论文，每篇</w:t>
      </w:r>
      <w:r w:rsidR="002D64B2">
        <w:rPr>
          <w:rFonts w:ascii="Times New Roman" w:eastAsia="仿宋" w:hAnsi="Times New Roman" w:cs="Times New Roman"/>
          <w:sz w:val="32"/>
          <w:szCs w:val="32"/>
        </w:rPr>
        <w:t>2</w:t>
      </w:r>
      <w:r w:rsidRPr="00DE7CAC">
        <w:rPr>
          <w:rFonts w:ascii="Times New Roman" w:eastAsia="仿宋" w:hAnsi="Times New Roman" w:cs="Times New Roman"/>
          <w:sz w:val="32"/>
          <w:szCs w:val="32"/>
        </w:rPr>
        <w:t>0000</w:t>
      </w:r>
      <w:r w:rsidR="00C03239">
        <w:rPr>
          <w:rFonts w:ascii="Times New Roman" w:eastAsia="仿宋" w:hAnsi="Times New Roman" w:cs="Times New Roman"/>
          <w:sz w:val="32"/>
          <w:szCs w:val="32"/>
        </w:rPr>
        <w:t>元</w:t>
      </w:r>
      <w:r w:rsidRPr="00DE7CAC">
        <w:rPr>
          <w:rFonts w:ascii="Times New Roman" w:eastAsia="仿宋" w:hAnsi="Times New Roman" w:cs="Times New Roman"/>
          <w:sz w:val="32"/>
          <w:szCs w:val="32"/>
        </w:rPr>
        <w:t>；</w:t>
      </w:r>
    </w:p>
    <w:p w14:paraId="4A74CD0C" w14:textId="64CAB8F2" w:rsidR="00ED47D6" w:rsidRPr="00DE7CAC"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21735C">
        <w:rPr>
          <w:rFonts w:ascii="Times New Roman" w:eastAsia="仿宋" w:hAnsi="Times New Roman" w:cs="Times New Roman" w:hint="eastAsia"/>
          <w:sz w:val="32"/>
          <w:szCs w:val="32"/>
        </w:rPr>
        <w:t>、</w:t>
      </w:r>
      <w:r w:rsidR="00ED47D6" w:rsidRPr="00DE7CAC">
        <w:rPr>
          <w:rFonts w:ascii="Times New Roman" w:eastAsia="仿宋" w:hAnsi="Times New Roman" w:cs="Times New Roman"/>
          <w:sz w:val="32"/>
          <w:szCs w:val="32"/>
        </w:rPr>
        <w:t>中国百篇最具影响力国际学术论文、</w:t>
      </w:r>
      <w:r w:rsidR="00ED47D6" w:rsidRPr="00DE7CAC">
        <w:rPr>
          <w:rFonts w:ascii="Times New Roman" w:eastAsia="仿宋" w:hAnsi="Times New Roman" w:cs="Times New Roman"/>
          <w:sz w:val="32"/>
          <w:szCs w:val="32"/>
        </w:rPr>
        <w:t>ESI</w:t>
      </w:r>
      <w:r w:rsidR="00C03239">
        <w:rPr>
          <w:rFonts w:ascii="Times New Roman" w:eastAsia="仿宋" w:hAnsi="Times New Roman" w:cs="Times New Roman"/>
          <w:sz w:val="32"/>
          <w:szCs w:val="32"/>
        </w:rPr>
        <w:t>高被引论文</w:t>
      </w:r>
      <w:r w:rsidR="005651AE">
        <w:rPr>
          <w:rFonts w:ascii="Times New Roman" w:eastAsia="仿宋" w:hAnsi="Times New Roman" w:cs="Times New Roman" w:hint="eastAsia"/>
          <w:sz w:val="32"/>
          <w:szCs w:val="32"/>
        </w:rPr>
        <w:t>、被学校主网站宣传</w:t>
      </w:r>
      <w:r>
        <w:rPr>
          <w:rFonts w:ascii="Times New Roman" w:eastAsia="仿宋" w:hAnsi="Times New Roman" w:cs="Times New Roman" w:hint="eastAsia"/>
          <w:sz w:val="32"/>
          <w:szCs w:val="32"/>
        </w:rPr>
        <w:t>报道的</w:t>
      </w:r>
      <w:r>
        <w:rPr>
          <w:rFonts w:ascii="Times New Roman" w:eastAsia="仿宋" w:hAnsi="Times New Roman" w:cs="Times New Roman"/>
          <w:sz w:val="32"/>
          <w:szCs w:val="32"/>
        </w:rPr>
        <w:t>学术论文</w:t>
      </w:r>
      <w:r w:rsidR="008C3B57">
        <w:rPr>
          <w:rFonts w:ascii="Times New Roman" w:eastAsia="仿宋" w:hAnsi="Times New Roman" w:cs="Times New Roman"/>
          <w:sz w:val="32"/>
          <w:szCs w:val="32"/>
        </w:rPr>
        <w:t>、</w:t>
      </w:r>
      <w:r w:rsidR="008C3B57">
        <w:rPr>
          <w:rFonts w:ascii="Times New Roman" w:eastAsia="仿宋" w:hAnsi="Times New Roman" w:cs="Times New Roman" w:hint="eastAsia"/>
          <w:sz w:val="32"/>
          <w:szCs w:val="32"/>
        </w:rPr>
        <w:t>国际</w:t>
      </w:r>
      <w:r w:rsidR="00C03239">
        <w:rPr>
          <w:rFonts w:ascii="Times New Roman" w:eastAsia="仿宋" w:hAnsi="Times New Roman" w:cs="Times New Roman"/>
          <w:sz w:val="32"/>
          <w:szCs w:val="32"/>
        </w:rPr>
        <w:t>授权发明专利，每篇或每项</w:t>
      </w:r>
      <w:r w:rsidR="00CA5EA4">
        <w:rPr>
          <w:rFonts w:ascii="Times New Roman" w:eastAsia="仿宋" w:hAnsi="Times New Roman" w:cs="Times New Roman"/>
          <w:sz w:val="32"/>
          <w:szCs w:val="32"/>
        </w:rPr>
        <w:t>2</w:t>
      </w:r>
      <w:r w:rsidR="0021735C">
        <w:rPr>
          <w:rFonts w:ascii="Times New Roman" w:eastAsia="仿宋" w:hAnsi="Times New Roman" w:cs="Times New Roman"/>
          <w:sz w:val="32"/>
          <w:szCs w:val="32"/>
        </w:rPr>
        <w:t>0</w:t>
      </w:r>
      <w:r w:rsidR="00ED47D6"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00ED47D6" w:rsidRPr="00DE7CAC">
        <w:rPr>
          <w:rFonts w:ascii="Times New Roman" w:eastAsia="仿宋" w:hAnsi="Times New Roman" w:cs="Times New Roman"/>
          <w:sz w:val="32"/>
          <w:szCs w:val="32"/>
        </w:rPr>
        <w:t>；</w:t>
      </w:r>
    </w:p>
    <w:p w14:paraId="7DEB25CA" w14:textId="5D90A4EB" w:rsidR="00ED47D6" w:rsidRPr="00DE7CAC"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SCI</w:t>
      </w:r>
      <w:r w:rsidR="00C03239">
        <w:rPr>
          <w:rFonts w:ascii="Times New Roman" w:eastAsia="仿宋" w:hAnsi="Times New Roman" w:cs="Times New Roman"/>
          <w:sz w:val="32"/>
          <w:szCs w:val="32"/>
        </w:rPr>
        <w:t>检索一区学术论文，每篇</w:t>
      </w:r>
      <w:r w:rsidR="0021735C">
        <w:rPr>
          <w:rFonts w:ascii="Times New Roman" w:eastAsia="仿宋" w:hAnsi="Times New Roman" w:cs="Times New Roman"/>
          <w:sz w:val="32"/>
          <w:szCs w:val="32"/>
        </w:rPr>
        <w:t>1</w:t>
      </w:r>
      <w:r w:rsidR="00CA5EA4">
        <w:rPr>
          <w:rFonts w:ascii="Times New Roman" w:eastAsia="仿宋" w:hAnsi="Times New Roman" w:cs="Times New Roman"/>
          <w:sz w:val="32"/>
          <w:szCs w:val="32"/>
        </w:rPr>
        <w:t>0</w:t>
      </w:r>
      <w:r w:rsidR="00ED47D6"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00ED47D6" w:rsidRPr="00DE7CAC">
        <w:rPr>
          <w:rFonts w:ascii="Times New Roman" w:eastAsia="仿宋" w:hAnsi="Times New Roman" w:cs="Times New Roman"/>
          <w:sz w:val="32"/>
          <w:szCs w:val="32"/>
        </w:rPr>
        <w:t>；</w:t>
      </w:r>
    </w:p>
    <w:p w14:paraId="4115ADD2" w14:textId="78AFF6FB"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4</w:t>
      </w:r>
      <w:r w:rsidR="00C03239">
        <w:rPr>
          <w:rFonts w:ascii="Times New Roman" w:eastAsia="仿宋" w:hAnsi="Times New Roman" w:cs="Times New Roman"/>
          <w:sz w:val="32"/>
          <w:szCs w:val="32"/>
        </w:rPr>
        <w:t>、其他三大检索收录的学术论文、</w:t>
      </w:r>
      <w:r w:rsidR="00F615DE">
        <w:rPr>
          <w:rFonts w:ascii="Times New Roman" w:eastAsia="仿宋" w:hAnsi="Times New Roman" w:cs="Times New Roman" w:hint="eastAsia"/>
          <w:sz w:val="32"/>
          <w:szCs w:val="32"/>
        </w:rPr>
        <w:t>国内重要期刊学术论文、</w:t>
      </w:r>
      <w:r w:rsidR="00C03239">
        <w:rPr>
          <w:rFonts w:ascii="Times New Roman" w:eastAsia="仿宋" w:hAnsi="Times New Roman" w:cs="Times New Roman"/>
          <w:sz w:val="32"/>
          <w:szCs w:val="32"/>
        </w:rPr>
        <w:t>国内授权发明专利，每篇或每项</w:t>
      </w:r>
      <w:r w:rsidR="00CA5EA4">
        <w:rPr>
          <w:rFonts w:ascii="Times New Roman" w:eastAsia="仿宋" w:hAnsi="Times New Roman" w:cs="Times New Roman"/>
          <w:sz w:val="32"/>
          <w:szCs w:val="32"/>
        </w:rPr>
        <w:t>6</w:t>
      </w:r>
      <w:r w:rsidRPr="00DE7CAC">
        <w:rPr>
          <w:rFonts w:ascii="Times New Roman" w:eastAsia="仿宋" w:hAnsi="Times New Roman" w:cs="Times New Roman"/>
          <w:sz w:val="32"/>
          <w:szCs w:val="32"/>
        </w:rPr>
        <w:t>00</w:t>
      </w:r>
      <w:r w:rsidR="00C03239">
        <w:rPr>
          <w:rFonts w:ascii="Times New Roman" w:eastAsia="仿宋" w:hAnsi="Times New Roman" w:cs="Times New Roman"/>
          <w:sz w:val="32"/>
          <w:szCs w:val="32"/>
        </w:rPr>
        <w:t>元</w:t>
      </w:r>
      <w:r w:rsidRPr="00DE7CAC">
        <w:rPr>
          <w:rFonts w:ascii="Times New Roman" w:eastAsia="仿宋" w:hAnsi="Times New Roman" w:cs="Times New Roman"/>
          <w:sz w:val="32"/>
          <w:szCs w:val="32"/>
        </w:rPr>
        <w:t>；</w:t>
      </w:r>
    </w:p>
    <w:p w14:paraId="77BA1971" w14:textId="77777777" w:rsidR="00C03239" w:rsidRPr="009D1F18" w:rsidRDefault="00C03239" w:rsidP="009D1F18">
      <w:pPr>
        <w:adjustRightInd w:val="0"/>
        <w:snapToGrid w:val="0"/>
        <w:spacing w:line="360" w:lineRule="auto"/>
        <w:ind w:firstLineChars="200" w:firstLine="643"/>
        <w:rPr>
          <w:rFonts w:ascii="Times New Roman" w:eastAsia="仿宋" w:hAnsi="Times New Roman" w:cs="Times New Roman"/>
          <w:b/>
          <w:sz w:val="32"/>
          <w:szCs w:val="32"/>
        </w:rPr>
      </w:pPr>
      <w:r w:rsidRPr="009D1F18">
        <w:rPr>
          <w:rFonts w:ascii="Times New Roman" w:eastAsia="仿宋" w:hAnsi="Times New Roman" w:cs="Times New Roman" w:hint="eastAsia"/>
          <w:b/>
          <w:sz w:val="32"/>
          <w:szCs w:val="32"/>
        </w:rPr>
        <w:t>（</w:t>
      </w:r>
      <w:r w:rsidR="009D1F18" w:rsidRPr="009D1F18">
        <w:rPr>
          <w:rFonts w:ascii="Times New Roman" w:eastAsia="仿宋" w:hAnsi="Times New Roman" w:cs="Times New Roman" w:hint="eastAsia"/>
          <w:b/>
          <w:sz w:val="32"/>
          <w:szCs w:val="32"/>
        </w:rPr>
        <w:t>四</w:t>
      </w:r>
      <w:r w:rsidRPr="009D1F18">
        <w:rPr>
          <w:rFonts w:ascii="Times New Roman" w:eastAsia="仿宋" w:hAnsi="Times New Roman" w:cs="Times New Roman" w:hint="eastAsia"/>
          <w:b/>
          <w:sz w:val="32"/>
          <w:szCs w:val="32"/>
        </w:rPr>
        <w:t>）学位论文</w:t>
      </w:r>
    </w:p>
    <w:p w14:paraId="396F012F" w14:textId="77777777" w:rsidR="009D1F18" w:rsidRDefault="00C03239"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9D1F18">
        <w:rPr>
          <w:rFonts w:ascii="Times New Roman" w:eastAsia="仿宋" w:hAnsi="Times New Roman" w:cs="Times New Roman" w:hint="eastAsia"/>
          <w:sz w:val="32"/>
          <w:szCs w:val="32"/>
        </w:rPr>
        <w:t>全国优秀博士论文（含提名），每篇</w:t>
      </w:r>
      <w:r w:rsidR="009D1F18">
        <w:rPr>
          <w:rFonts w:ascii="Times New Roman" w:eastAsia="仿宋" w:hAnsi="Times New Roman" w:cs="Times New Roman" w:hint="eastAsia"/>
          <w:sz w:val="32"/>
          <w:szCs w:val="32"/>
        </w:rPr>
        <w:t>1</w:t>
      </w:r>
      <w:r w:rsidR="009D1F18">
        <w:rPr>
          <w:rFonts w:ascii="Times New Roman" w:eastAsia="仿宋" w:hAnsi="Times New Roman" w:cs="Times New Roman"/>
          <w:sz w:val="32"/>
          <w:szCs w:val="32"/>
        </w:rPr>
        <w:t>5000</w:t>
      </w:r>
      <w:r w:rsidR="009D1F18">
        <w:rPr>
          <w:rFonts w:ascii="Times New Roman" w:eastAsia="仿宋" w:hAnsi="Times New Roman" w:cs="Times New Roman" w:hint="eastAsia"/>
          <w:sz w:val="32"/>
          <w:szCs w:val="32"/>
        </w:rPr>
        <w:t>元；</w:t>
      </w:r>
    </w:p>
    <w:p w14:paraId="728D28BC" w14:textId="3AADAB9F" w:rsidR="00C03239"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、省部级或</w:t>
      </w:r>
      <w:r w:rsidR="00AD4044">
        <w:rPr>
          <w:rFonts w:ascii="Times New Roman" w:eastAsia="仿宋" w:hAnsi="Times New Roman" w:cs="Times New Roman" w:hint="eastAsia"/>
          <w:sz w:val="32"/>
          <w:szCs w:val="32"/>
        </w:rPr>
        <w:t>中国科协所属全国性</w:t>
      </w:r>
      <w:r w:rsidR="00C03239">
        <w:rPr>
          <w:rFonts w:ascii="Times New Roman" w:eastAsia="仿宋" w:hAnsi="Times New Roman" w:cs="Times New Roman" w:hint="eastAsia"/>
          <w:sz w:val="32"/>
          <w:szCs w:val="32"/>
        </w:rPr>
        <w:t>一级学会优秀学位论文（</w:t>
      </w:r>
      <w:r w:rsidR="005651AE">
        <w:rPr>
          <w:rFonts w:ascii="Times New Roman" w:eastAsia="仿宋" w:hAnsi="Times New Roman" w:cs="Times New Roman" w:hint="eastAsia"/>
          <w:sz w:val="32"/>
          <w:szCs w:val="32"/>
        </w:rPr>
        <w:t>包括硕士、博士学位论文，</w:t>
      </w:r>
      <w:r w:rsidR="00C03239">
        <w:rPr>
          <w:rFonts w:ascii="Times New Roman" w:eastAsia="仿宋" w:hAnsi="Times New Roman" w:cs="Times New Roman" w:hint="eastAsia"/>
          <w:sz w:val="32"/>
          <w:szCs w:val="32"/>
        </w:rPr>
        <w:t>含提名），每篇</w:t>
      </w:r>
      <w:r w:rsidR="008612E3">
        <w:rPr>
          <w:rFonts w:ascii="Times New Roman" w:eastAsia="仿宋" w:hAnsi="Times New Roman" w:cs="Times New Roman"/>
          <w:sz w:val="32"/>
          <w:szCs w:val="32"/>
        </w:rPr>
        <w:t>5</w:t>
      </w:r>
      <w:r w:rsidR="00C03239">
        <w:rPr>
          <w:rFonts w:ascii="Times New Roman" w:eastAsia="仿宋" w:hAnsi="Times New Roman" w:cs="Times New Roman"/>
          <w:sz w:val="32"/>
          <w:szCs w:val="32"/>
        </w:rPr>
        <w:t>000</w:t>
      </w:r>
      <w:r w:rsidR="00C03239">
        <w:rPr>
          <w:rFonts w:ascii="Times New Roman" w:eastAsia="仿宋" w:hAnsi="Times New Roman" w:cs="Times New Roman" w:hint="eastAsia"/>
          <w:sz w:val="32"/>
          <w:szCs w:val="32"/>
        </w:rPr>
        <w:t>元</w:t>
      </w:r>
      <w:r>
        <w:rPr>
          <w:rFonts w:ascii="Times New Roman" w:eastAsia="仿宋" w:hAnsi="Times New Roman" w:cs="Times New Roman" w:hint="eastAsia"/>
          <w:sz w:val="32"/>
          <w:szCs w:val="32"/>
        </w:rPr>
        <w:t>；</w:t>
      </w:r>
    </w:p>
    <w:p w14:paraId="2C60AB22" w14:textId="464392B0" w:rsidR="009D1F18" w:rsidRDefault="009D1F18" w:rsidP="009D1F18">
      <w:pPr>
        <w:adjustRightInd w:val="0"/>
        <w:snapToGrid w:val="0"/>
        <w:spacing w:line="360" w:lineRule="auto"/>
        <w:ind w:firstLineChars="200" w:firstLine="640"/>
        <w:rPr>
          <w:rFonts w:ascii="Times New Roman" w:eastAsia="仿宋" w:hAnsi="Times New Roman" w:cs="Times New Roman"/>
          <w:sz w:val="32"/>
          <w:szCs w:val="32"/>
        </w:rPr>
      </w:pPr>
      <w:r w:rsidRPr="008612E3">
        <w:rPr>
          <w:rFonts w:ascii="Times New Roman" w:eastAsia="仿宋" w:hAnsi="Times New Roman" w:cs="Times New Roman" w:hint="eastAsia"/>
          <w:sz w:val="32"/>
          <w:szCs w:val="32"/>
        </w:rPr>
        <w:t>3</w:t>
      </w:r>
      <w:r w:rsidRPr="008612E3">
        <w:rPr>
          <w:rFonts w:ascii="Times New Roman" w:eastAsia="仿宋" w:hAnsi="Times New Roman" w:cs="Times New Roman" w:hint="eastAsia"/>
          <w:sz w:val="32"/>
          <w:szCs w:val="32"/>
        </w:rPr>
        <w:t>、校级优秀学位论文</w:t>
      </w:r>
      <w:r w:rsidR="005651AE" w:rsidRPr="008612E3">
        <w:rPr>
          <w:rFonts w:ascii="Times New Roman" w:eastAsia="仿宋" w:hAnsi="Times New Roman" w:cs="Times New Roman" w:hint="eastAsia"/>
          <w:sz w:val="32"/>
          <w:szCs w:val="32"/>
        </w:rPr>
        <w:t>（包括硕士、博士学位论文）</w:t>
      </w:r>
      <w:r w:rsidRPr="008612E3">
        <w:rPr>
          <w:rFonts w:ascii="Times New Roman" w:eastAsia="仿宋" w:hAnsi="Times New Roman" w:cs="Times New Roman" w:hint="eastAsia"/>
          <w:sz w:val="32"/>
          <w:szCs w:val="32"/>
        </w:rPr>
        <w:t>，每篇</w:t>
      </w:r>
      <w:r w:rsidR="008612E3">
        <w:rPr>
          <w:rFonts w:ascii="Times New Roman" w:eastAsia="仿宋" w:hAnsi="Times New Roman" w:cs="Times New Roman"/>
          <w:sz w:val="32"/>
          <w:szCs w:val="32"/>
        </w:rPr>
        <w:t>1</w:t>
      </w:r>
      <w:r w:rsidRPr="008612E3">
        <w:rPr>
          <w:rFonts w:ascii="Times New Roman" w:eastAsia="仿宋" w:hAnsi="Times New Roman" w:cs="Times New Roman"/>
          <w:sz w:val="32"/>
          <w:szCs w:val="32"/>
        </w:rPr>
        <w:t>000</w:t>
      </w:r>
      <w:r w:rsidRPr="008612E3">
        <w:rPr>
          <w:rFonts w:ascii="Times New Roman" w:eastAsia="仿宋" w:hAnsi="Times New Roman" w:cs="Times New Roman" w:hint="eastAsia"/>
          <w:sz w:val="32"/>
          <w:szCs w:val="32"/>
        </w:rPr>
        <w:t>元。</w:t>
      </w:r>
    </w:p>
    <w:p w14:paraId="1392147E" w14:textId="77777777" w:rsidR="00F615DE" w:rsidRPr="00F615DE" w:rsidRDefault="00F615DE" w:rsidP="00F615DE">
      <w:pPr>
        <w:adjustRightInd w:val="0"/>
        <w:snapToGrid w:val="0"/>
        <w:spacing w:line="360" w:lineRule="auto"/>
        <w:ind w:firstLineChars="200" w:firstLine="643"/>
        <w:rPr>
          <w:rFonts w:ascii="Times New Roman" w:eastAsia="仿宋" w:hAnsi="Times New Roman" w:cs="Times New Roman"/>
          <w:b/>
          <w:sz w:val="32"/>
          <w:szCs w:val="32"/>
        </w:rPr>
      </w:pPr>
      <w:r w:rsidRPr="00F615DE">
        <w:rPr>
          <w:rFonts w:ascii="Times New Roman" w:eastAsia="仿宋" w:hAnsi="Times New Roman" w:cs="Times New Roman" w:hint="eastAsia"/>
          <w:b/>
          <w:sz w:val="32"/>
          <w:szCs w:val="32"/>
        </w:rPr>
        <w:lastRenderedPageBreak/>
        <w:t>（五）说明事项</w:t>
      </w:r>
    </w:p>
    <w:p w14:paraId="6628D0C8"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、科学技术奖励的分级标准，参照</w:t>
      </w:r>
      <w:r w:rsidRPr="00DE7CAC">
        <w:rPr>
          <w:rFonts w:ascii="Times New Roman" w:eastAsia="仿宋" w:hAnsi="Times New Roman" w:cs="Times New Roman"/>
          <w:sz w:val="32"/>
          <w:szCs w:val="32"/>
        </w:rPr>
        <w:t>北理工发〔</w:t>
      </w:r>
      <w:r w:rsidRPr="00DE7CAC">
        <w:rPr>
          <w:rFonts w:ascii="Times New Roman" w:eastAsia="仿宋" w:hAnsi="Times New Roman" w:cs="Times New Roman"/>
          <w:sz w:val="32"/>
          <w:szCs w:val="32"/>
        </w:rPr>
        <w:t>2018</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14</w:t>
      </w:r>
      <w:r w:rsidRPr="00DE7CAC">
        <w:rPr>
          <w:rFonts w:ascii="Times New Roman" w:eastAsia="仿宋" w:hAnsi="Times New Roman" w:cs="Times New Roman"/>
          <w:sz w:val="32"/>
          <w:szCs w:val="32"/>
        </w:rPr>
        <w:t>号</w:t>
      </w:r>
      <w:r>
        <w:rPr>
          <w:rFonts w:ascii="Times New Roman" w:eastAsia="仿宋" w:hAnsi="Times New Roman" w:cs="Times New Roman" w:hint="eastAsia"/>
          <w:sz w:val="32"/>
          <w:szCs w:val="32"/>
        </w:rPr>
        <w:t>文件的规定</w:t>
      </w:r>
    </w:p>
    <w:p w14:paraId="46DE6C89"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hint="eastAsia"/>
          <w:sz w:val="32"/>
          <w:szCs w:val="32"/>
        </w:rPr>
        <w:t>、</w:t>
      </w:r>
      <w:r w:rsidR="00C3567F">
        <w:rPr>
          <w:rFonts w:ascii="Times New Roman" w:eastAsia="仿宋" w:hAnsi="Times New Roman" w:cs="Times New Roman" w:hint="eastAsia"/>
          <w:sz w:val="32"/>
          <w:szCs w:val="32"/>
        </w:rPr>
        <w:t>学术论文</w:t>
      </w:r>
      <w:r w:rsidR="00C3567F">
        <w:rPr>
          <w:rFonts w:ascii="Times New Roman" w:eastAsia="仿宋" w:hAnsi="Times New Roman" w:cs="Times New Roman"/>
          <w:sz w:val="32"/>
          <w:szCs w:val="32"/>
        </w:rPr>
        <w:t>需</w:t>
      </w:r>
      <w:r w:rsidR="00C3567F">
        <w:rPr>
          <w:rFonts w:ascii="Times New Roman" w:eastAsia="仿宋" w:hAnsi="Times New Roman" w:cs="Times New Roman" w:hint="eastAsia"/>
          <w:sz w:val="32"/>
          <w:szCs w:val="32"/>
        </w:rPr>
        <w:t>为</w:t>
      </w:r>
      <w:r w:rsidR="00C3567F">
        <w:rPr>
          <w:rFonts w:ascii="Times New Roman" w:eastAsia="仿宋" w:hAnsi="Times New Roman" w:cs="Times New Roman"/>
          <w:sz w:val="32"/>
          <w:szCs w:val="32"/>
        </w:rPr>
        <w:t>正式发表</w:t>
      </w:r>
      <w:r w:rsidR="00C3567F">
        <w:rPr>
          <w:rFonts w:ascii="Times New Roman" w:eastAsia="仿宋" w:hAnsi="Times New Roman" w:cs="Times New Roman" w:hint="eastAsia"/>
          <w:sz w:val="32"/>
          <w:szCs w:val="32"/>
        </w:rPr>
        <w:t>并见刊，且提供相应的检索证明：</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Nature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Science</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Cell</w:t>
      </w:r>
      <w:r w:rsidRPr="00DE7CAC">
        <w:rPr>
          <w:rFonts w:ascii="Times New Roman" w:eastAsia="仿宋" w:hAnsi="Times New Roman" w:cs="Times New Roman"/>
          <w:sz w:val="32"/>
          <w:szCs w:val="32"/>
        </w:rPr>
        <w:t>》</w:t>
      </w:r>
      <w:bookmarkStart w:id="0" w:name="_GoBack"/>
      <w:bookmarkEnd w:id="0"/>
      <w:r w:rsidRPr="00DE7CAC">
        <w:rPr>
          <w:rFonts w:ascii="Times New Roman" w:eastAsia="仿宋" w:hAnsi="Times New Roman" w:cs="Times New Roman"/>
          <w:sz w:val="32"/>
          <w:szCs w:val="32"/>
        </w:rPr>
        <w:t>主刊刊发论文及中国百篇最具影响力国际学术论文以中信所提供的检索数据为准；</w:t>
      </w:r>
      <w:r w:rsidRPr="00DE7CAC">
        <w:rPr>
          <w:rFonts w:ascii="Times New Roman" w:eastAsia="仿宋" w:hAnsi="Times New Roman" w:cs="Times New Roman"/>
          <w:sz w:val="32"/>
          <w:szCs w:val="32"/>
        </w:rPr>
        <w:t>ESI</w:t>
      </w:r>
      <w:r w:rsidRPr="00DE7CAC">
        <w:rPr>
          <w:rFonts w:ascii="Times New Roman" w:eastAsia="仿宋" w:hAnsi="Times New Roman" w:cs="Times New Roman"/>
          <w:sz w:val="32"/>
          <w:szCs w:val="32"/>
        </w:rPr>
        <w:t>高被引论文以学校图书馆数据为准；</w:t>
      </w:r>
      <w:r w:rsidRPr="00DE7CAC">
        <w:rPr>
          <w:rFonts w:ascii="Times New Roman" w:eastAsia="仿宋" w:hAnsi="Times New Roman" w:cs="Times New Roman"/>
          <w:sz w:val="32"/>
          <w:szCs w:val="32"/>
        </w:rPr>
        <w:t>SCI</w:t>
      </w:r>
      <w:r w:rsidRPr="00DE7CAC">
        <w:rPr>
          <w:rFonts w:ascii="Times New Roman" w:eastAsia="仿宋" w:hAnsi="Times New Roman" w:cs="Times New Roman"/>
          <w:sz w:val="32"/>
          <w:szCs w:val="32"/>
        </w:rPr>
        <w:t>分区以中国科学院文献情报中心当年的分区数据为依据</w:t>
      </w:r>
      <w:r>
        <w:rPr>
          <w:rFonts w:ascii="Times New Roman" w:eastAsia="仿宋" w:hAnsi="Times New Roman" w:cs="Times New Roman" w:hint="eastAsia"/>
          <w:sz w:val="32"/>
          <w:szCs w:val="32"/>
        </w:rPr>
        <w:t>；国内重要期刊以学校规定为准</w:t>
      </w:r>
      <w:r w:rsidRPr="00DE7CAC">
        <w:rPr>
          <w:rFonts w:ascii="Times New Roman" w:eastAsia="仿宋" w:hAnsi="Times New Roman" w:cs="Times New Roman"/>
          <w:sz w:val="32"/>
          <w:szCs w:val="32"/>
        </w:rPr>
        <w:t>。</w:t>
      </w:r>
    </w:p>
    <w:p w14:paraId="5DF6A27A" w14:textId="77777777" w:rsidR="00F615DE" w:rsidRDefault="00F615DE" w:rsidP="00F615DE">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同一</w:t>
      </w:r>
      <w:r w:rsidR="00BB142C">
        <w:rPr>
          <w:rFonts w:ascii="Times New Roman" w:eastAsia="仿宋" w:hAnsi="Times New Roman" w:cs="Times New Roman" w:hint="eastAsia"/>
          <w:sz w:val="32"/>
          <w:szCs w:val="32"/>
        </w:rPr>
        <w:t>项成果</w:t>
      </w:r>
      <w:r>
        <w:rPr>
          <w:rFonts w:ascii="Times New Roman" w:eastAsia="仿宋" w:hAnsi="Times New Roman" w:cs="Times New Roman"/>
          <w:sz w:val="32"/>
          <w:szCs w:val="32"/>
        </w:rPr>
        <w:t>只能申报一次奖励</w:t>
      </w:r>
      <w:r w:rsidR="00BB142C">
        <w:rPr>
          <w:rFonts w:ascii="Times New Roman" w:eastAsia="仿宋" w:hAnsi="Times New Roman" w:cs="Times New Roman" w:hint="eastAsia"/>
          <w:sz w:val="32"/>
          <w:szCs w:val="32"/>
        </w:rPr>
        <w:t>，成果</w:t>
      </w:r>
      <w:r>
        <w:rPr>
          <w:rFonts w:ascii="Times New Roman" w:eastAsia="仿宋" w:hAnsi="Times New Roman" w:cs="Times New Roman" w:hint="eastAsia"/>
          <w:sz w:val="32"/>
          <w:szCs w:val="32"/>
        </w:rPr>
        <w:t>符合多条奖励标准的，按照最高标准计算。</w:t>
      </w:r>
    </w:p>
    <w:p w14:paraId="59C412F0" w14:textId="77777777" w:rsidR="00F615DE" w:rsidRPr="00F615DE" w:rsidRDefault="00F615DE"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在非正式出版物、增刊、论文集、学术研讨会、学术年会上发表</w:t>
      </w:r>
      <w:r w:rsidR="005237CB">
        <w:rPr>
          <w:rFonts w:ascii="Times New Roman" w:eastAsia="仿宋" w:hAnsi="Times New Roman" w:cs="Times New Roman" w:hint="eastAsia"/>
          <w:sz w:val="32"/>
          <w:szCs w:val="32"/>
        </w:rPr>
        <w:t>的</w:t>
      </w:r>
      <w:r w:rsidRPr="00DE7CAC">
        <w:rPr>
          <w:rFonts w:ascii="Times New Roman" w:eastAsia="仿宋" w:hAnsi="Times New Roman" w:cs="Times New Roman"/>
          <w:sz w:val="32"/>
          <w:szCs w:val="32"/>
        </w:rPr>
        <w:t>交流论文</w:t>
      </w:r>
      <w:r w:rsidR="005237CB">
        <w:rPr>
          <w:rFonts w:ascii="Times New Roman" w:eastAsia="仿宋" w:hAnsi="Times New Roman" w:cs="Times New Roman" w:hint="eastAsia"/>
          <w:sz w:val="32"/>
          <w:szCs w:val="32"/>
        </w:rPr>
        <w:t>均</w:t>
      </w:r>
      <w:r w:rsidRPr="00DE7CAC">
        <w:rPr>
          <w:rFonts w:ascii="Times New Roman" w:eastAsia="仿宋" w:hAnsi="Times New Roman" w:cs="Times New Roman"/>
          <w:sz w:val="32"/>
          <w:szCs w:val="32"/>
        </w:rPr>
        <w:t>不在奖励</w:t>
      </w:r>
      <w:r w:rsidR="005237CB">
        <w:rPr>
          <w:rFonts w:ascii="Times New Roman" w:eastAsia="仿宋" w:hAnsi="Times New Roman" w:cs="Times New Roman" w:hint="eastAsia"/>
          <w:sz w:val="32"/>
          <w:szCs w:val="32"/>
        </w:rPr>
        <w:t>范围</w:t>
      </w:r>
      <w:r w:rsidRPr="00DE7CAC">
        <w:rPr>
          <w:rFonts w:ascii="Times New Roman" w:eastAsia="仿宋" w:hAnsi="Times New Roman" w:cs="Times New Roman"/>
          <w:sz w:val="32"/>
          <w:szCs w:val="32"/>
        </w:rPr>
        <w:t>之</w:t>
      </w:r>
      <w:r w:rsidR="005237CB">
        <w:rPr>
          <w:rFonts w:ascii="Times New Roman" w:eastAsia="仿宋" w:hAnsi="Times New Roman" w:cs="Times New Roman" w:hint="eastAsia"/>
          <w:sz w:val="32"/>
          <w:szCs w:val="32"/>
        </w:rPr>
        <w:t>内</w:t>
      </w:r>
      <w:r w:rsidRPr="00DE7CAC">
        <w:rPr>
          <w:rFonts w:ascii="Times New Roman" w:eastAsia="仿宋" w:hAnsi="Times New Roman" w:cs="Times New Roman"/>
          <w:sz w:val="32"/>
          <w:szCs w:val="32"/>
        </w:rPr>
        <w:t>（被三大检索收录的除外）。</w:t>
      </w:r>
    </w:p>
    <w:p w14:paraId="52175B40" w14:textId="77777777" w:rsidR="00ED47D6" w:rsidRPr="009D1F18" w:rsidRDefault="009D1F18" w:rsidP="009D1F18">
      <w:pPr>
        <w:adjustRightInd w:val="0"/>
        <w:snapToGrid w:val="0"/>
        <w:spacing w:before="240" w:line="360" w:lineRule="auto"/>
        <w:jc w:val="center"/>
        <w:rPr>
          <w:rFonts w:ascii="黑体" w:eastAsia="黑体" w:hAnsi="黑体" w:cs="Times New Roman"/>
          <w:sz w:val="32"/>
          <w:szCs w:val="32"/>
        </w:rPr>
      </w:pPr>
      <w:r w:rsidRPr="009D1F18">
        <w:rPr>
          <w:rFonts w:ascii="黑体" w:eastAsia="黑体" w:hAnsi="黑体" w:cs="Times New Roman"/>
          <w:sz w:val="32"/>
          <w:szCs w:val="32"/>
        </w:rPr>
        <w:t>二</w:t>
      </w:r>
      <w:r w:rsidRPr="009D1F18">
        <w:rPr>
          <w:rFonts w:ascii="黑体" w:eastAsia="黑体" w:hAnsi="黑体" w:cs="Times New Roman" w:hint="eastAsia"/>
          <w:sz w:val="32"/>
          <w:szCs w:val="32"/>
        </w:rPr>
        <w:t xml:space="preserve"> </w:t>
      </w:r>
      <w:r w:rsidRPr="009D1F18">
        <w:rPr>
          <w:rFonts w:ascii="黑体" w:eastAsia="黑体" w:hAnsi="黑体" w:cs="Times New Roman"/>
          <w:sz w:val="32"/>
          <w:szCs w:val="32"/>
        </w:rPr>
        <w:t xml:space="preserve"> </w:t>
      </w:r>
      <w:r w:rsidR="00ED47D6" w:rsidRPr="009D1F18">
        <w:rPr>
          <w:rFonts w:ascii="黑体" w:eastAsia="黑体" w:hAnsi="黑体" w:cs="Times New Roman"/>
          <w:sz w:val="32"/>
          <w:szCs w:val="32"/>
        </w:rPr>
        <w:t>奖励条件</w:t>
      </w:r>
    </w:p>
    <w:p w14:paraId="65148CD3" w14:textId="77777777" w:rsidR="00ED47D6"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1</w:t>
      </w:r>
      <w:r w:rsidR="00856EAB">
        <w:rPr>
          <w:rFonts w:ascii="Times New Roman" w:eastAsia="仿宋" w:hAnsi="Times New Roman" w:cs="Times New Roman"/>
          <w:sz w:val="32"/>
          <w:szCs w:val="32"/>
        </w:rPr>
        <w:t>、</w:t>
      </w:r>
      <w:r w:rsidR="00856EAB">
        <w:rPr>
          <w:rFonts w:ascii="Times New Roman" w:eastAsia="仿宋" w:hAnsi="Times New Roman" w:cs="Times New Roman" w:hint="eastAsia"/>
          <w:sz w:val="32"/>
          <w:szCs w:val="32"/>
        </w:rPr>
        <w:t>申报</w:t>
      </w:r>
      <w:r w:rsidR="00F615DE">
        <w:rPr>
          <w:rFonts w:ascii="Times New Roman" w:eastAsia="仿宋" w:hAnsi="Times New Roman" w:cs="Times New Roman"/>
          <w:sz w:val="32"/>
          <w:szCs w:val="32"/>
        </w:rPr>
        <w:t>奖励的</w:t>
      </w:r>
      <w:r w:rsidRPr="00DE7CAC">
        <w:rPr>
          <w:rFonts w:ascii="Times New Roman" w:eastAsia="仿宋" w:hAnsi="Times New Roman" w:cs="Times New Roman"/>
          <w:sz w:val="32"/>
          <w:szCs w:val="32"/>
        </w:rPr>
        <w:t>成果需</w:t>
      </w:r>
      <w:r w:rsidR="00795E2A">
        <w:rPr>
          <w:rFonts w:ascii="Times New Roman" w:eastAsia="仿宋" w:hAnsi="Times New Roman" w:cs="Times New Roman" w:hint="eastAsia"/>
          <w:sz w:val="32"/>
          <w:szCs w:val="32"/>
        </w:rPr>
        <w:t>满足</w:t>
      </w:r>
      <w:r w:rsidR="00F615DE">
        <w:rPr>
          <w:rFonts w:ascii="Times New Roman" w:eastAsia="仿宋" w:hAnsi="Times New Roman" w:cs="Times New Roman"/>
          <w:sz w:val="32"/>
          <w:szCs w:val="32"/>
        </w:rPr>
        <w:t>以下</w:t>
      </w:r>
      <w:r w:rsidR="00856EAB">
        <w:rPr>
          <w:rFonts w:ascii="Times New Roman" w:eastAsia="仿宋" w:hAnsi="Times New Roman" w:cs="Times New Roman" w:hint="eastAsia"/>
          <w:sz w:val="32"/>
          <w:szCs w:val="32"/>
        </w:rPr>
        <w:t>条件</w:t>
      </w:r>
      <w:r w:rsidRPr="00DE7CAC">
        <w:rPr>
          <w:rFonts w:ascii="Times New Roman" w:eastAsia="仿宋" w:hAnsi="Times New Roman" w:cs="Times New Roman"/>
          <w:sz w:val="32"/>
          <w:szCs w:val="32"/>
        </w:rPr>
        <w:t>：</w:t>
      </w:r>
    </w:p>
    <w:p w14:paraId="606B6E0A" w14:textId="77777777" w:rsidR="00F615DE" w:rsidRDefault="00F615DE"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sidR="00A0008B">
        <w:rPr>
          <w:rFonts w:ascii="Times New Roman" w:eastAsia="仿宋" w:hAnsi="Times New Roman" w:cs="Times New Roman" w:hint="eastAsia"/>
          <w:sz w:val="32"/>
          <w:szCs w:val="32"/>
        </w:rPr>
        <w:t>各级各类科学技术奖励、优秀教学成果奖励，获奖人</w:t>
      </w:r>
      <w:r w:rsidR="003C2AF2">
        <w:rPr>
          <w:rFonts w:ascii="Times New Roman" w:eastAsia="仿宋" w:hAnsi="Times New Roman" w:cs="Times New Roman" w:hint="eastAsia"/>
          <w:sz w:val="32"/>
          <w:szCs w:val="32"/>
        </w:rPr>
        <w:t>名单中应包含中心在职人员（</w:t>
      </w:r>
      <w:r w:rsidR="003C2AF2">
        <w:rPr>
          <w:rFonts w:ascii="Times New Roman" w:eastAsia="仿宋" w:hAnsi="Times New Roman" w:cs="Times New Roman" w:hint="eastAsia"/>
          <w:sz w:val="32"/>
          <w:szCs w:val="32"/>
        </w:rPr>
        <w:t>A</w:t>
      </w:r>
      <w:r w:rsidR="003C2AF2">
        <w:rPr>
          <w:rFonts w:ascii="Times New Roman" w:eastAsia="仿宋" w:hAnsi="Times New Roman" w:cs="Times New Roman" w:hint="eastAsia"/>
          <w:sz w:val="32"/>
          <w:szCs w:val="32"/>
        </w:rPr>
        <w:t>、</w:t>
      </w:r>
      <w:r w:rsidR="003C2AF2">
        <w:rPr>
          <w:rFonts w:ascii="Times New Roman" w:eastAsia="仿宋" w:hAnsi="Times New Roman" w:cs="Times New Roman" w:hint="eastAsia"/>
          <w:sz w:val="32"/>
          <w:szCs w:val="32"/>
        </w:rPr>
        <w:t>B</w:t>
      </w:r>
      <w:r w:rsidR="003C2AF2">
        <w:rPr>
          <w:rFonts w:ascii="Times New Roman" w:eastAsia="仿宋" w:hAnsi="Times New Roman" w:cs="Times New Roman" w:hint="eastAsia"/>
          <w:sz w:val="32"/>
          <w:szCs w:val="32"/>
        </w:rPr>
        <w:t>系列均可，排名不限）</w:t>
      </w:r>
      <w:r w:rsidR="00731DEC">
        <w:rPr>
          <w:rFonts w:ascii="Times New Roman" w:eastAsia="仿宋" w:hAnsi="Times New Roman" w:cs="Times New Roman" w:hint="eastAsia"/>
          <w:sz w:val="32"/>
          <w:szCs w:val="32"/>
        </w:rPr>
        <w:t>。</w:t>
      </w:r>
    </w:p>
    <w:p w14:paraId="14696B59" w14:textId="77777777" w:rsidR="003C2AF2"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003C2AF2">
        <w:rPr>
          <w:rFonts w:ascii="Times New Roman" w:eastAsia="仿宋" w:hAnsi="Times New Roman" w:cs="Times New Roman"/>
          <w:sz w:val="32"/>
          <w:szCs w:val="32"/>
        </w:rPr>
        <w:t>2</w:t>
      </w:r>
      <w:r w:rsidRPr="00DE7CAC">
        <w:rPr>
          <w:rFonts w:ascii="Times New Roman" w:eastAsia="仿宋" w:hAnsi="Times New Roman" w:cs="Times New Roman"/>
          <w:sz w:val="32"/>
          <w:szCs w:val="32"/>
        </w:rPr>
        <w:t>）</w:t>
      </w:r>
      <w:r w:rsidR="003C2AF2">
        <w:rPr>
          <w:rFonts w:ascii="Times New Roman" w:eastAsia="仿宋" w:hAnsi="Times New Roman" w:cs="Times New Roman" w:hint="eastAsia"/>
          <w:sz w:val="32"/>
          <w:szCs w:val="32"/>
        </w:rPr>
        <w:t>学术</w:t>
      </w:r>
      <w:r w:rsidRPr="00DE7CAC">
        <w:rPr>
          <w:rFonts w:ascii="Times New Roman" w:eastAsia="仿宋" w:hAnsi="Times New Roman" w:cs="Times New Roman"/>
          <w:sz w:val="32"/>
          <w:szCs w:val="32"/>
        </w:rPr>
        <w:t>论文</w:t>
      </w:r>
      <w:r w:rsidR="003C2AF2">
        <w:rPr>
          <w:rFonts w:ascii="Times New Roman" w:eastAsia="仿宋" w:hAnsi="Times New Roman" w:cs="Times New Roman" w:hint="eastAsia"/>
          <w:sz w:val="32"/>
          <w:szCs w:val="32"/>
        </w:rPr>
        <w:t>或发明专利满足以下条件中的任意一条：</w:t>
      </w:r>
    </w:p>
    <w:p w14:paraId="2B47F685" w14:textId="77777777" w:rsidR="00ED47D6" w:rsidRPr="00DE7CAC" w:rsidRDefault="003C2AF2"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Pr>
          <w:rFonts w:ascii="Times New Roman" w:eastAsia="仿宋" w:hAnsi="Times New Roman" w:cs="Times New Roman" w:hint="eastAsia"/>
          <w:sz w:val="32"/>
          <w:szCs w:val="32"/>
        </w:rPr>
        <w:t>署名人</w:t>
      </w:r>
      <w:r w:rsidR="00ED47D6" w:rsidRPr="00DE7CAC">
        <w:rPr>
          <w:rFonts w:ascii="Times New Roman" w:eastAsia="仿宋" w:hAnsi="Times New Roman" w:cs="Times New Roman"/>
          <w:sz w:val="32"/>
          <w:szCs w:val="32"/>
        </w:rPr>
        <w:t>中</w:t>
      </w:r>
      <w:r>
        <w:rPr>
          <w:rFonts w:ascii="Times New Roman" w:eastAsia="仿宋" w:hAnsi="Times New Roman" w:cs="Times New Roman" w:hint="eastAsia"/>
          <w:sz w:val="32"/>
          <w:szCs w:val="32"/>
        </w:rPr>
        <w:t>包含</w:t>
      </w:r>
      <w:r w:rsidR="00DE7CAC">
        <w:rPr>
          <w:rFonts w:ascii="Times New Roman" w:eastAsia="仿宋" w:hAnsi="Times New Roman" w:cs="Times New Roman"/>
          <w:sz w:val="32"/>
          <w:szCs w:val="32"/>
        </w:rPr>
        <w:t>中心在职人员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系列均可，排名不限）的</w:t>
      </w:r>
      <w:r w:rsidR="00731DEC">
        <w:rPr>
          <w:rFonts w:ascii="Times New Roman" w:eastAsia="仿宋" w:hAnsi="Times New Roman" w:cs="Times New Roman" w:hint="eastAsia"/>
          <w:sz w:val="32"/>
          <w:szCs w:val="32"/>
        </w:rPr>
        <w:t>；</w:t>
      </w:r>
    </w:p>
    <w:p w14:paraId="02C92735" w14:textId="77777777" w:rsidR="00ED47D6" w:rsidRPr="00DE7CAC"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00FA09F3">
        <w:rPr>
          <w:rFonts w:ascii="Times New Roman" w:eastAsia="仿宋" w:hAnsi="Times New Roman" w:cs="Times New Roman"/>
          <w:sz w:val="32"/>
          <w:szCs w:val="32"/>
        </w:rPr>
        <w:t>使用了通过中心仪器设备得出的图表数据，且在</w:t>
      </w:r>
      <w:r w:rsidR="00ED47D6" w:rsidRPr="00DE7CAC">
        <w:rPr>
          <w:rFonts w:ascii="Times New Roman" w:eastAsia="仿宋" w:hAnsi="Times New Roman" w:cs="Times New Roman"/>
          <w:sz w:val="32"/>
          <w:szCs w:val="32"/>
        </w:rPr>
        <w:t>正文中注明是在</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北京理工大学分析测试中心</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获得数据的；</w:t>
      </w:r>
    </w:p>
    <w:p w14:paraId="79F1DC64" w14:textId="77777777" w:rsidR="00ED47D6"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w:lastRenderedPageBreak/>
        <mc:AlternateContent>
          <mc:Choice Requires="w16se">
            <w16se:symEx w16se:font="宋体" w16se:char="2462"/>
          </mc:Choice>
          <mc:Fallback>
            <w:t>③</w:t>
          </mc:Fallback>
        </mc:AlternateContent>
      </w:r>
      <w:r w:rsidR="00ED47D6" w:rsidRPr="00DE7CAC">
        <w:rPr>
          <w:rFonts w:ascii="Times New Roman" w:eastAsia="仿宋" w:hAnsi="Times New Roman" w:cs="Times New Roman"/>
          <w:sz w:val="32"/>
          <w:szCs w:val="32"/>
        </w:rPr>
        <w:t>使用了通过中心仪器设备得出的图表数据，且在致谢部分对</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北京理工大学分析测试中心</w:t>
      </w:r>
      <w:r w:rsidR="00ED47D6" w:rsidRPr="00DE7CAC">
        <w:rPr>
          <w:rFonts w:ascii="Times New Roman" w:eastAsia="仿宋" w:hAnsi="Times New Roman" w:cs="Times New Roman"/>
          <w:sz w:val="32"/>
          <w:szCs w:val="32"/>
        </w:rPr>
        <w:t>”</w:t>
      </w:r>
      <w:r w:rsidR="00ED47D6" w:rsidRPr="00DE7CAC">
        <w:rPr>
          <w:rFonts w:ascii="Times New Roman" w:eastAsia="仿宋" w:hAnsi="Times New Roman" w:cs="Times New Roman"/>
          <w:sz w:val="32"/>
          <w:szCs w:val="32"/>
        </w:rPr>
        <w:t>表示感谢的。</w:t>
      </w:r>
    </w:p>
    <w:p w14:paraId="4EA0D4C0" w14:textId="77777777" w:rsidR="00731DEC" w:rsidRDefault="00731DE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）学位论文满足以下条件中的任意一条：</w:t>
      </w:r>
    </w:p>
    <w:p w14:paraId="0B0EB43A" w14:textId="77777777" w:rsidR="00731DEC" w:rsidRPr="00DE7CA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①</w:t>
      </w:r>
      <w:r w:rsidRPr="00731DEC">
        <w:rPr>
          <w:rFonts w:ascii="Times New Roman" w:eastAsia="仿宋" w:hAnsi="Times New Roman" w:cs="Times New Roman" w:hint="eastAsia"/>
          <w:sz w:val="32"/>
          <w:szCs w:val="32"/>
        </w:rPr>
        <w:t>指导教师</w:t>
      </w:r>
      <w:r w:rsidRPr="00DE7CAC">
        <w:rPr>
          <w:rFonts w:ascii="Times New Roman" w:eastAsia="仿宋" w:hAnsi="Times New Roman" w:cs="Times New Roman"/>
          <w:sz w:val="32"/>
          <w:szCs w:val="32"/>
        </w:rPr>
        <w:t>中</w:t>
      </w:r>
      <w:r>
        <w:rPr>
          <w:rFonts w:ascii="Times New Roman" w:eastAsia="仿宋" w:hAnsi="Times New Roman" w:cs="Times New Roman" w:hint="eastAsia"/>
          <w:sz w:val="32"/>
          <w:szCs w:val="32"/>
        </w:rPr>
        <w:t>包含</w:t>
      </w:r>
      <w:r>
        <w:rPr>
          <w:rFonts w:ascii="Times New Roman" w:eastAsia="仿宋" w:hAnsi="Times New Roman" w:cs="Times New Roman"/>
          <w:sz w:val="32"/>
          <w:szCs w:val="32"/>
        </w:rPr>
        <w:t>中心在职人员</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A</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B</w:t>
      </w:r>
      <w:r>
        <w:rPr>
          <w:rFonts w:ascii="Times New Roman" w:eastAsia="仿宋" w:hAnsi="Times New Roman" w:cs="Times New Roman" w:hint="eastAsia"/>
          <w:sz w:val="32"/>
          <w:szCs w:val="32"/>
        </w:rPr>
        <w:t>系列均可）的；</w:t>
      </w:r>
    </w:p>
    <w:p w14:paraId="4E24CCD1" w14:textId="77777777" w:rsidR="00731DEC" w:rsidRPr="00DE7CA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②</w:t>
      </w:r>
      <w:r>
        <w:rPr>
          <w:rFonts w:ascii="Times New Roman" w:eastAsia="仿宋" w:hAnsi="Times New Roman" w:cs="Times New Roman"/>
          <w:sz w:val="32"/>
          <w:szCs w:val="32"/>
        </w:rPr>
        <w:t>使用了通过中心仪器设备得出的图表数据，且在</w:t>
      </w:r>
      <w:r w:rsidRPr="00DE7CAC">
        <w:rPr>
          <w:rFonts w:ascii="Times New Roman" w:eastAsia="仿宋" w:hAnsi="Times New Roman" w:cs="Times New Roman"/>
          <w:sz w:val="32"/>
          <w:szCs w:val="32"/>
        </w:rPr>
        <w:t>正文中注明是在</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北京理工大学分析测试中心</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获得数据的；</w:t>
      </w:r>
    </w:p>
    <w:p w14:paraId="74D24D28" w14:textId="77777777" w:rsidR="00731DEC" w:rsidRPr="00731DEC" w:rsidRDefault="00731DEC" w:rsidP="00731DEC">
      <w:pPr>
        <w:adjustRightInd w:val="0"/>
        <w:snapToGrid w:val="0"/>
        <w:spacing w:line="360" w:lineRule="auto"/>
        <w:ind w:firstLineChars="200" w:firstLine="640"/>
        <w:rPr>
          <w:rFonts w:ascii="Times New Roman" w:eastAsia="仿宋" w:hAnsi="Times New Roman" w:cs="Times New Roman"/>
          <w:sz w:val="32"/>
          <w:szCs w:val="32"/>
        </w:rPr>
      </w:pPr>
      <w:r>
        <w:rPr>
          <w:rFonts w:ascii="宋体" w:eastAsia="宋体" w:hAnsi="宋体" w:cs="宋体" w:hint="eastAsia"/>
          <w:sz w:val="32"/>
          <w:szCs w:val="32"/>
        </w:rPr>
        <w:t>③</w:t>
      </w:r>
      <w:r w:rsidRPr="00DE7CAC">
        <w:rPr>
          <w:rFonts w:ascii="Times New Roman" w:eastAsia="仿宋" w:hAnsi="Times New Roman" w:cs="Times New Roman"/>
          <w:sz w:val="32"/>
          <w:szCs w:val="32"/>
        </w:rPr>
        <w:t>使用了通过中心仪器设备得出的图表数据，且在致谢部分对</w:t>
      </w: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北京理工大学分析测试中心</w:t>
      </w:r>
      <w:r w:rsidRPr="00DE7CAC">
        <w:rPr>
          <w:rFonts w:ascii="Times New Roman" w:eastAsia="仿宋" w:hAnsi="Times New Roman" w:cs="Times New Roman"/>
          <w:sz w:val="32"/>
          <w:szCs w:val="32"/>
        </w:rPr>
        <w:t>”</w:t>
      </w:r>
      <w:r w:rsidR="00856EAB">
        <w:rPr>
          <w:rFonts w:ascii="Times New Roman" w:eastAsia="仿宋" w:hAnsi="Times New Roman" w:cs="Times New Roman" w:hint="eastAsia"/>
          <w:sz w:val="32"/>
          <w:szCs w:val="32"/>
        </w:rPr>
        <w:t>或</w:t>
      </w:r>
      <w:r w:rsidR="00856EAB">
        <w:rPr>
          <w:rFonts w:ascii="Times New Roman" w:eastAsia="仿宋" w:hAnsi="Times New Roman" w:cs="Times New Roman"/>
          <w:sz w:val="32"/>
          <w:szCs w:val="32"/>
        </w:rPr>
        <w:t>中心</w:t>
      </w:r>
      <w:r>
        <w:rPr>
          <w:rFonts w:ascii="Times New Roman" w:eastAsia="仿宋" w:hAnsi="Times New Roman" w:cs="Times New Roman" w:hint="eastAsia"/>
          <w:sz w:val="32"/>
          <w:szCs w:val="32"/>
        </w:rPr>
        <w:t>相关人员</w:t>
      </w:r>
      <w:r w:rsidRPr="00DE7CAC">
        <w:rPr>
          <w:rFonts w:ascii="Times New Roman" w:eastAsia="仿宋" w:hAnsi="Times New Roman" w:cs="Times New Roman"/>
          <w:sz w:val="32"/>
          <w:szCs w:val="32"/>
        </w:rPr>
        <w:t>表示感谢的。</w:t>
      </w:r>
    </w:p>
    <w:p w14:paraId="42E6F290" w14:textId="77777777" w:rsidR="00CF39DA"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2</w:t>
      </w:r>
      <w:r w:rsid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开放共享</w:t>
      </w:r>
      <w:r w:rsidR="005651AE">
        <w:rPr>
          <w:rFonts w:ascii="Times New Roman" w:eastAsia="仿宋" w:hAnsi="Times New Roman" w:cs="Times New Roman"/>
          <w:sz w:val="32"/>
          <w:szCs w:val="32"/>
        </w:rPr>
        <w:t>服务</w:t>
      </w:r>
      <w:r w:rsidR="005651AE">
        <w:rPr>
          <w:rFonts w:ascii="Times New Roman" w:eastAsia="仿宋" w:hAnsi="Times New Roman" w:cs="Times New Roman" w:hint="eastAsia"/>
          <w:sz w:val="32"/>
          <w:szCs w:val="32"/>
        </w:rPr>
        <w:t>成果奖励对象为科学技术奖励和优秀教学成果奖获得</w:t>
      </w:r>
      <w:r w:rsidR="005651AE">
        <w:rPr>
          <w:rFonts w:ascii="Times New Roman" w:eastAsia="仿宋" w:hAnsi="Times New Roman" w:cs="Times New Roman"/>
          <w:sz w:val="32"/>
          <w:szCs w:val="32"/>
        </w:rPr>
        <w:t>者</w:t>
      </w:r>
      <w:r w:rsidR="005651AE">
        <w:rPr>
          <w:rFonts w:ascii="Times New Roman" w:eastAsia="仿宋" w:hAnsi="Times New Roman" w:cs="Times New Roman" w:hint="eastAsia"/>
          <w:sz w:val="32"/>
          <w:szCs w:val="32"/>
        </w:rPr>
        <w:t>、学术论文的通讯作者、专利发明人、学位论文指导教师，且为我校在职（含兼职）教职工。同一成果符合条件的人员</w:t>
      </w:r>
      <w:r w:rsidR="005651AE">
        <w:rPr>
          <w:rFonts w:ascii="Times New Roman" w:eastAsia="仿宋" w:hAnsi="Times New Roman" w:cs="Times New Roman"/>
          <w:sz w:val="32"/>
          <w:szCs w:val="32"/>
        </w:rPr>
        <w:t>多于一人的，</w:t>
      </w:r>
      <w:r w:rsidR="005651AE">
        <w:rPr>
          <w:rFonts w:ascii="Times New Roman" w:eastAsia="仿宋" w:hAnsi="Times New Roman" w:cs="Times New Roman" w:hint="eastAsia"/>
          <w:sz w:val="32"/>
          <w:szCs w:val="32"/>
        </w:rPr>
        <w:t>由所有获得奖励</w:t>
      </w:r>
      <w:r w:rsidR="005651AE">
        <w:rPr>
          <w:rFonts w:ascii="Times New Roman" w:eastAsia="仿宋" w:hAnsi="Times New Roman" w:cs="Times New Roman"/>
          <w:sz w:val="32"/>
          <w:szCs w:val="32"/>
        </w:rPr>
        <w:t>者</w:t>
      </w:r>
      <w:r w:rsidR="005651AE" w:rsidRPr="00DE7CAC">
        <w:rPr>
          <w:rFonts w:ascii="Times New Roman" w:eastAsia="仿宋" w:hAnsi="Times New Roman" w:cs="Times New Roman"/>
          <w:sz w:val="32"/>
          <w:szCs w:val="32"/>
        </w:rPr>
        <w:t>平分奖励额度</w:t>
      </w:r>
      <w:r w:rsidR="005651AE">
        <w:rPr>
          <w:rFonts w:ascii="Times New Roman" w:eastAsia="仿宋" w:hAnsi="Times New Roman" w:cs="Times New Roman" w:hint="eastAsia"/>
          <w:sz w:val="32"/>
          <w:szCs w:val="32"/>
        </w:rPr>
        <w:t>，</w:t>
      </w:r>
      <w:r w:rsidR="005651AE">
        <w:rPr>
          <w:rFonts w:ascii="Times New Roman" w:eastAsia="仿宋" w:hAnsi="Times New Roman" w:cs="Times New Roman"/>
          <w:sz w:val="32"/>
          <w:szCs w:val="32"/>
        </w:rPr>
        <w:t>或</w:t>
      </w:r>
      <w:r w:rsidR="005651AE">
        <w:rPr>
          <w:rFonts w:ascii="Times New Roman" w:eastAsia="仿宋" w:hAnsi="Times New Roman" w:cs="Times New Roman" w:hint="eastAsia"/>
          <w:sz w:val="32"/>
          <w:szCs w:val="32"/>
        </w:rPr>
        <w:t>经所有</w:t>
      </w:r>
      <w:r w:rsidR="005651AE">
        <w:rPr>
          <w:rFonts w:ascii="Times New Roman" w:eastAsia="仿宋" w:hAnsi="Times New Roman" w:cs="Times New Roman"/>
          <w:sz w:val="32"/>
          <w:szCs w:val="32"/>
        </w:rPr>
        <w:t>获得奖励者协商</w:t>
      </w:r>
      <w:r w:rsidR="005651AE">
        <w:rPr>
          <w:rFonts w:ascii="Times New Roman" w:eastAsia="仿宋" w:hAnsi="Times New Roman" w:cs="Times New Roman" w:hint="eastAsia"/>
          <w:sz w:val="32"/>
          <w:szCs w:val="32"/>
        </w:rPr>
        <w:t>确认</w:t>
      </w:r>
      <w:r w:rsidR="005651AE">
        <w:rPr>
          <w:rFonts w:ascii="Times New Roman" w:eastAsia="仿宋" w:hAnsi="Times New Roman" w:cs="Times New Roman"/>
          <w:sz w:val="32"/>
          <w:szCs w:val="32"/>
        </w:rPr>
        <w:t>后奖励给</w:t>
      </w:r>
      <w:r w:rsidR="005651AE">
        <w:rPr>
          <w:rFonts w:ascii="Times New Roman" w:eastAsia="仿宋" w:hAnsi="Times New Roman" w:cs="Times New Roman" w:hint="eastAsia"/>
          <w:sz w:val="32"/>
          <w:szCs w:val="32"/>
        </w:rPr>
        <w:t>其中</w:t>
      </w:r>
      <w:r w:rsidR="005651AE">
        <w:rPr>
          <w:rFonts w:ascii="Times New Roman" w:eastAsia="仿宋" w:hAnsi="Times New Roman" w:cs="Times New Roman"/>
          <w:sz w:val="32"/>
          <w:szCs w:val="32"/>
        </w:rPr>
        <w:t>某一</w:t>
      </w:r>
      <w:r w:rsidR="005651AE">
        <w:rPr>
          <w:rFonts w:ascii="Times New Roman" w:eastAsia="仿宋" w:hAnsi="Times New Roman" w:cs="Times New Roman" w:hint="eastAsia"/>
          <w:sz w:val="32"/>
          <w:szCs w:val="32"/>
        </w:rPr>
        <w:t>人</w:t>
      </w:r>
      <w:r w:rsidR="005651AE" w:rsidRPr="00DE7CAC">
        <w:rPr>
          <w:rFonts w:ascii="Times New Roman" w:eastAsia="仿宋" w:hAnsi="Times New Roman" w:cs="Times New Roman"/>
          <w:sz w:val="32"/>
          <w:szCs w:val="32"/>
        </w:rPr>
        <w:t>。</w:t>
      </w:r>
    </w:p>
    <w:p w14:paraId="30F4620B" w14:textId="77777777" w:rsidR="005651AE" w:rsidRDefault="00ED47D6" w:rsidP="005651AE">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3</w:t>
      </w:r>
      <w:r w:rsidRP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关于成果</w:t>
      </w:r>
      <w:r w:rsidR="00C3567F">
        <w:rPr>
          <w:rFonts w:ascii="Times New Roman" w:eastAsia="仿宋" w:hAnsi="Times New Roman" w:cs="Times New Roman" w:hint="eastAsia"/>
          <w:sz w:val="32"/>
          <w:szCs w:val="32"/>
        </w:rPr>
        <w:t>归属单位</w:t>
      </w:r>
      <w:r w:rsidR="005651AE">
        <w:rPr>
          <w:rFonts w:ascii="Times New Roman" w:eastAsia="仿宋" w:hAnsi="Times New Roman" w:cs="Times New Roman" w:hint="eastAsia"/>
          <w:sz w:val="32"/>
          <w:szCs w:val="32"/>
        </w:rPr>
        <w:t>的限定：</w:t>
      </w:r>
    </w:p>
    <w:p w14:paraId="2A6210C5" w14:textId="77777777" w:rsidR="005651AE" w:rsidRDefault="005651AE"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0"/>
          </mc:Choice>
          <mc:Fallback>
            <w:t>①</w:t>
          </mc:Fallback>
        </mc:AlternateContent>
      </w:r>
      <w:r>
        <w:rPr>
          <w:rFonts w:ascii="Times New Roman" w:eastAsia="仿宋" w:hAnsi="Times New Roman" w:cs="Times New Roman" w:hint="eastAsia"/>
          <w:sz w:val="32"/>
          <w:szCs w:val="32"/>
        </w:rPr>
        <w:t>科学技术奖励、优秀教学成果奖应以北京理工大学为</w:t>
      </w:r>
      <w:r w:rsidR="00C3567F">
        <w:rPr>
          <w:rFonts w:ascii="Times New Roman" w:eastAsia="仿宋" w:hAnsi="Times New Roman" w:cs="Times New Roman" w:hint="eastAsia"/>
          <w:sz w:val="32"/>
          <w:szCs w:val="32"/>
        </w:rPr>
        <w:t>牵头获奖单位；若我校为非牵头</w:t>
      </w:r>
      <w:r>
        <w:rPr>
          <w:rFonts w:ascii="Times New Roman" w:eastAsia="仿宋" w:hAnsi="Times New Roman" w:cs="Times New Roman" w:hint="eastAsia"/>
          <w:sz w:val="32"/>
          <w:szCs w:val="32"/>
        </w:rPr>
        <w:t>单位，相应的奖励额度按照</w:t>
      </w:r>
      <w:r>
        <w:rPr>
          <w:rFonts w:ascii="Times New Roman" w:eastAsia="仿宋" w:hAnsi="Times New Roman" w:cs="Times New Roman" w:hint="eastAsia"/>
          <w:sz w:val="32"/>
          <w:szCs w:val="32"/>
        </w:rPr>
        <w:t>5</w:t>
      </w:r>
      <w:r>
        <w:rPr>
          <w:rFonts w:ascii="Times New Roman" w:eastAsia="仿宋" w:hAnsi="Times New Roman" w:cs="Times New Roman"/>
          <w:sz w:val="32"/>
          <w:szCs w:val="32"/>
        </w:rPr>
        <w:t>0</w:t>
      </w:r>
      <w:r>
        <w:rPr>
          <w:rFonts w:ascii="Times New Roman" w:eastAsia="仿宋" w:hAnsi="Times New Roman" w:cs="Times New Roman" w:hint="eastAsia"/>
          <w:sz w:val="32"/>
          <w:szCs w:val="32"/>
        </w:rPr>
        <w:t>%</w:t>
      </w:r>
      <w:r w:rsidR="00C3567F">
        <w:rPr>
          <w:rFonts w:ascii="Times New Roman" w:eastAsia="仿宋" w:hAnsi="Times New Roman" w:cs="Times New Roman" w:hint="eastAsia"/>
          <w:sz w:val="32"/>
          <w:szCs w:val="32"/>
        </w:rPr>
        <w:t>的比例</w:t>
      </w:r>
      <w:r>
        <w:rPr>
          <w:rFonts w:ascii="Times New Roman" w:eastAsia="仿宋" w:hAnsi="Times New Roman" w:cs="Times New Roman" w:hint="eastAsia"/>
          <w:sz w:val="32"/>
          <w:szCs w:val="32"/>
        </w:rPr>
        <w:t>折算；</w:t>
      </w:r>
    </w:p>
    <w:p w14:paraId="0F2A2811" w14:textId="77777777" w:rsidR="005651AE" w:rsidRDefault="00C3567F"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1"/>
          </mc:Choice>
          <mc:Fallback>
            <w:t>②</w:t>
          </mc:Fallback>
        </mc:AlternateContent>
      </w:r>
      <w:r w:rsidR="005651AE">
        <w:rPr>
          <w:rFonts w:ascii="Times New Roman" w:eastAsia="仿宋" w:hAnsi="Times New Roman" w:cs="Times New Roman" w:hint="eastAsia"/>
          <w:sz w:val="32"/>
          <w:szCs w:val="32"/>
        </w:rPr>
        <w:t>学术论文</w:t>
      </w:r>
      <w:r w:rsidR="005651AE">
        <w:rPr>
          <w:rFonts w:ascii="Times New Roman" w:eastAsia="仿宋" w:hAnsi="Times New Roman" w:cs="Times New Roman"/>
          <w:sz w:val="32"/>
          <w:szCs w:val="32"/>
        </w:rPr>
        <w:t>需</w:t>
      </w:r>
      <w:r w:rsidR="005651AE" w:rsidRPr="00DE7CAC">
        <w:rPr>
          <w:rFonts w:ascii="Times New Roman" w:eastAsia="仿宋" w:hAnsi="Times New Roman" w:cs="Times New Roman"/>
          <w:sz w:val="32"/>
          <w:szCs w:val="32"/>
        </w:rPr>
        <w:t>以我校在职教职工作为第一</w:t>
      </w:r>
      <w:r w:rsidR="005651AE">
        <w:rPr>
          <w:rFonts w:ascii="Times New Roman" w:eastAsia="仿宋" w:hAnsi="Times New Roman" w:cs="Times New Roman"/>
          <w:sz w:val="32"/>
          <w:szCs w:val="32"/>
        </w:rPr>
        <w:t>或</w:t>
      </w:r>
      <w:r w:rsidR="005651AE" w:rsidRPr="00DE7CAC">
        <w:rPr>
          <w:rFonts w:ascii="Times New Roman" w:eastAsia="仿宋" w:hAnsi="Times New Roman" w:cs="Times New Roman"/>
          <w:sz w:val="32"/>
          <w:szCs w:val="32"/>
        </w:rPr>
        <w:t>通讯作者</w:t>
      </w:r>
      <w:r w:rsidR="005651AE">
        <w:rPr>
          <w:rFonts w:ascii="Times New Roman" w:eastAsia="仿宋" w:hAnsi="Times New Roman" w:cs="Times New Roman" w:hint="eastAsia"/>
          <w:sz w:val="32"/>
          <w:szCs w:val="32"/>
        </w:rPr>
        <w:t>（含并列）</w:t>
      </w:r>
      <w:r w:rsidR="005651AE" w:rsidRPr="00DE7CAC">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且以</w:t>
      </w:r>
      <w:r w:rsidR="005651AE" w:rsidRPr="00DE7CAC">
        <w:rPr>
          <w:rFonts w:ascii="Times New Roman" w:eastAsia="仿宋" w:hAnsi="Times New Roman" w:cs="Times New Roman"/>
          <w:sz w:val="32"/>
          <w:szCs w:val="32"/>
        </w:rPr>
        <w:t>北京理工大学</w:t>
      </w:r>
      <w:r w:rsidR="005651AE">
        <w:rPr>
          <w:rFonts w:ascii="Times New Roman" w:eastAsia="仿宋" w:hAnsi="Times New Roman" w:cs="Times New Roman" w:hint="eastAsia"/>
          <w:sz w:val="32"/>
          <w:szCs w:val="32"/>
        </w:rPr>
        <w:t>为通讯单位（排名不限）</w:t>
      </w:r>
      <w:r w:rsidR="005651AE" w:rsidRPr="00DE7CAC">
        <w:rPr>
          <w:rFonts w:ascii="Times New Roman" w:eastAsia="仿宋" w:hAnsi="Times New Roman" w:cs="Times New Roman"/>
          <w:sz w:val="32"/>
          <w:szCs w:val="32"/>
        </w:rPr>
        <w:t>；专利</w:t>
      </w:r>
      <w:r w:rsidR="005651AE">
        <w:rPr>
          <w:rFonts w:ascii="Times New Roman" w:eastAsia="仿宋" w:hAnsi="Times New Roman" w:cs="Times New Roman" w:hint="eastAsia"/>
          <w:sz w:val="32"/>
          <w:szCs w:val="32"/>
        </w:rPr>
        <w:t>需</w:t>
      </w:r>
      <w:r w:rsidR="005651AE" w:rsidRPr="00DE7CAC">
        <w:rPr>
          <w:rFonts w:ascii="Times New Roman" w:eastAsia="仿宋" w:hAnsi="Times New Roman" w:cs="Times New Roman"/>
          <w:sz w:val="32"/>
          <w:szCs w:val="32"/>
        </w:rPr>
        <w:t>获得正式的授权证书，且专利权人</w:t>
      </w:r>
      <w:r w:rsidR="005651AE">
        <w:rPr>
          <w:rFonts w:ascii="Times New Roman" w:eastAsia="仿宋" w:hAnsi="Times New Roman" w:cs="Times New Roman"/>
          <w:sz w:val="32"/>
          <w:szCs w:val="32"/>
        </w:rPr>
        <w:t>为</w:t>
      </w:r>
      <w:r w:rsidR="005651AE" w:rsidRPr="00DE7CAC">
        <w:rPr>
          <w:rFonts w:ascii="Times New Roman" w:eastAsia="仿宋" w:hAnsi="Times New Roman" w:cs="Times New Roman"/>
          <w:sz w:val="32"/>
          <w:szCs w:val="32"/>
        </w:rPr>
        <w:t>北京理工大学</w:t>
      </w:r>
      <w:r w:rsidR="005651AE">
        <w:rPr>
          <w:rFonts w:ascii="Times New Roman" w:eastAsia="仿宋" w:hAnsi="Times New Roman" w:cs="Times New Roman" w:hint="eastAsia"/>
          <w:sz w:val="32"/>
          <w:szCs w:val="32"/>
        </w:rPr>
        <w:t>；</w:t>
      </w:r>
    </w:p>
    <w:p w14:paraId="5F4FC720" w14:textId="77777777" w:rsidR="005651AE" w:rsidRDefault="00C3567F" w:rsidP="005651AE">
      <w:pPr>
        <w:adjustRightInd w:val="0"/>
        <w:snapToGrid w:val="0"/>
        <w:spacing w:line="360" w:lineRule="auto"/>
        <w:ind w:firstLineChars="200" w:firstLine="640"/>
        <w:rPr>
          <w:rFonts w:ascii="Times New Roman" w:eastAsia="仿宋" w:hAnsi="Times New Roman" w:cs="Times New Roman"/>
          <w:sz w:val="32"/>
          <w:szCs w:val="32"/>
        </w:rPr>
      </w:pPr>
      <w:r>
        <w:rPr>
          <mc:AlternateContent>
            <mc:Choice Requires="w16se">
              <w:rFonts w:ascii="Times New Roman" w:eastAsia="仿宋" w:hAnsi="Times New Roman" w:cs="Times New Roman" w:hint="eastAsia"/>
            </mc:Choice>
            <mc:Fallback>
              <w:rFonts w:ascii="宋体" w:eastAsia="宋体" w:hAnsi="宋体" w:cs="宋体" w:hint="eastAsia"/>
            </mc:Fallback>
          </mc:AlternateContent>
          <w:sz w:val="32"/>
          <w:szCs w:val="32"/>
        </w:rPr>
        <mc:AlternateContent>
          <mc:Choice Requires="w16se">
            <w16se:symEx w16se:font="宋体" w16se:char="2462"/>
          </mc:Choice>
          <mc:Fallback>
            <w:t>③</w:t>
          </mc:Fallback>
        </mc:AlternateContent>
      </w:r>
      <w:r w:rsidR="005651AE">
        <w:rPr>
          <w:rFonts w:ascii="Times New Roman" w:eastAsia="仿宋" w:hAnsi="Times New Roman" w:cs="Times New Roman" w:hint="eastAsia"/>
          <w:sz w:val="32"/>
          <w:szCs w:val="32"/>
        </w:rPr>
        <w:t>学位论文的作者应为我校学生，指导</w:t>
      </w:r>
      <w:r w:rsidR="005651AE">
        <w:rPr>
          <w:rFonts w:ascii="Times New Roman" w:eastAsia="仿宋" w:hAnsi="Times New Roman" w:cs="Times New Roman"/>
          <w:sz w:val="32"/>
          <w:szCs w:val="32"/>
        </w:rPr>
        <w:t>教师应为我校教职工</w:t>
      </w:r>
      <w:r w:rsidR="005651AE">
        <w:rPr>
          <w:rFonts w:ascii="Times New Roman" w:eastAsia="仿宋" w:hAnsi="Times New Roman" w:cs="Times New Roman" w:hint="eastAsia"/>
          <w:sz w:val="32"/>
          <w:szCs w:val="32"/>
        </w:rPr>
        <w:t>（含</w:t>
      </w:r>
      <w:r w:rsidR="005651AE">
        <w:rPr>
          <w:rFonts w:ascii="Times New Roman" w:eastAsia="仿宋" w:hAnsi="Times New Roman" w:cs="Times New Roman"/>
          <w:sz w:val="32"/>
          <w:szCs w:val="32"/>
        </w:rPr>
        <w:t>兼职导师</w:t>
      </w:r>
      <w:r w:rsidR="005651AE">
        <w:rPr>
          <w:rFonts w:ascii="Times New Roman" w:eastAsia="仿宋" w:hAnsi="Times New Roman" w:cs="Times New Roman" w:hint="eastAsia"/>
          <w:sz w:val="32"/>
          <w:szCs w:val="32"/>
        </w:rPr>
        <w:t>）</w:t>
      </w:r>
      <w:r w:rsidR="005651AE">
        <w:rPr>
          <w:rFonts w:ascii="Times New Roman" w:eastAsia="仿宋" w:hAnsi="Times New Roman" w:cs="Times New Roman"/>
          <w:sz w:val="32"/>
          <w:szCs w:val="32"/>
        </w:rPr>
        <w:t>，</w:t>
      </w:r>
      <w:r w:rsidR="005651AE">
        <w:rPr>
          <w:rFonts w:ascii="Times New Roman" w:eastAsia="仿宋" w:hAnsi="Times New Roman" w:cs="Times New Roman" w:hint="eastAsia"/>
          <w:sz w:val="32"/>
          <w:szCs w:val="32"/>
        </w:rPr>
        <w:t>作者单位应为北京理工大学；我校教职工作为兼</w:t>
      </w:r>
      <w:r w:rsidR="005651AE">
        <w:rPr>
          <w:rFonts w:ascii="Times New Roman" w:eastAsia="仿宋" w:hAnsi="Times New Roman" w:cs="Times New Roman" w:hint="eastAsia"/>
          <w:sz w:val="32"/>
          <w:szCs w:val="32"/>
        </w:rPr>
        <w:lastRenderedPageBreak/>
        <w:t>职导师指导其他单位学生获奖的，不在奖励范围之内。</w:t>
      </w:r>
    </w:p>
    <w:p w14:paraId="12970440" w14:textId="77777777" w:rsidR="0083520F" w:rsidRPr="009D1F18" w:rsidRDefault="009D1F18" w:rsidP="009D1F18">
      <w:pPr>
        <w:adjustRightInd w:val="0"/>
        <w:snapToGrid w:val="0"/>
        <w:spacing w:line="360" w:lineRule="auto"/>
        <w:jc w:val="center"/>
        <w:rPr>
          <w:rFonts w:ascii="黑体" w:eastAsia="黑体" w:hAnsi="黑体" w:cs="Times New Roman"/>
          <w:sz w:val="32"/>
          <w:szCs w:val="32"/>
        </w:rPr>
      </w:pPr>
      <w:r w:rsidRPr="009D1F18">
        <w:rPr>
          <w:rFonts w:ascii="黑体" w:eastAsia="黑体" w:hAnsi="黑体" w:cs="Times New Roman" w:hint="eastAsia"/>
          <w:sz w:val="32"/>
          <w:szCs w:val="32"/>
        </w:rPr>
        <w:t xml:space="preserve">三 </w:t>
      </w:r>
      <w:r w:rsidRPr="009D1F18">
        <w:rPr>
          <w:rFonts w:ascii="黑体" w:eastAsia="黑体" w:hAnsi="黑体" w:cs="Times New Roman"/>
          <w:sz w:val="32"/>
          <w:szCs w:val="32"/>
        </w:rPr>
        <w:t xml:space="preserve"> </w:t>
      </w:r>
      <w:r w:rsidR="0083520F" w:rsidRPr="009D1F18">
        <w:rPr>
          <w:rFonts w:ascii="黑体" w:eastAsia="黑体" w:hAnsi="黑体" w:cs="Times New Roman" w:hint="eastAsia"/>
          <w:sz w:val="32"/>
          <w:szCs w:val="32"/>
        </w:rPr>
        <w:t>申报流程</w:t>
      </w:r>
    </w:p>
    <w:p w14:paraId="468AB4C3" w14:textId="77777777" w:rsidR="00ED47D6" w:rsidRPr="00DE7CAC" w:rsidRDefault="00BB142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ED47D6" w:rsidRPr="00DE7CAC">
        <w:rPr>
          <w:rFonts w:ascii="Times New Roman" w:eastAsia="仿宋" w:hAnsi="Times New Roman" w:cs="Times New Roman"/>
          <w:sz w:val="32"/>
          <w:szCs w:val="32"/>
        </w:rPr>
        <w:t>、中心</w:t>
      </w:r>
      <w:r w:rsidR="00BB3E4A" w:rsidRPr="00DE7CAC">
        <w:rPr>
          <w:rFonts w:ascii="Times New Roman" w:eastAsia="仿宋" w:hAnsi="Times New Roman" w:cs="Times New Roman"/>
          <w:sz w:val="32"/>
          <w:szCs w:val="32"/>
        </w:rPr>
        <w:t>一般在</w:t>
      </w:r>
      <w:r w:rsidR="00BB3E4A">
        <w:rPr>
          <w:rFonts w:ascii="Times New Roman" w:eastAsia="仿宋" w:hAnsi="Times New Roman" w:cs="Times New Roman"/>
          <w:sz w:val="32"/>
          <w:szCs w:val="32"/>
        </w:rPr>
        <w:t>每年</w:t>
      </w:r>
      <w:r>
        <w:rPr>
          <w:rFonts w:ascii="Times New Roman" w:eastAsia="仿宋" w:hAnsi="Times New Roman" w:cs="Times New Roman" w:hint="eastAsia"/>
          <w:sz w:val="32"/>
          <w:szCs w:val="32"/>
        </w:rPr>
        <w:t>上半年</w:t>
      </w:r>
      <w:r>
        <w:rPr>
          <w:rFonts w:ascii="Times New Roman" w:eastAsia="仿宋" w:hAnsi="Times New Roman" w:cs="Times New Roman"/>
          <w:sz w:val="32"/>
          <w:szCs w:val="32"/>
        </w:rPr>
        <w:t>开展</w:t>
      </w:r>
      <w:r>
        <w:rPr>
          <w:rFonts w:ascii="Times New Roman" w:eastAsia="仿宋" w:hAnsi="Times New Roman" w:cs="Times New Roman" w:hint="eastAsia"/>
          <w:sz w:val="32"/>
          <w:szCs w:val="32"/>
        </w:rPr>
        <w:t>一</w:t>
      </w:r>
      <w:r w:rsidR="00ED47D6" w:rsidRPr="00DE7CAC">
        <w:rPr>
          <w:rFonts w:ascii="Times New Roman" w:eastAsia="仿宋" w:hAnsi="Times New Roman" w:cs="Times New Roman"/>
          <w:sz w:val="32"/>
          <w:szCs w:val="32"/>
        </w:rPr>
        <w:t>次</w:t>
      </w:r>
      <w:r>
        <w:rPr>
          <w:rFonts w:ascii="Times New Roman" w:eastAsia="仿宋" w:hAnsi="Times New Roman" w:cs="Times New Roman" w:hint="eastAsia"/>
          <w:sz w:val="32"/>
          <w:szCs w:val="32"/>
        </w:rPr>
        <w:t>集中的</w:t>
      </w:r>
      <w:r w:rsidR="00ED47D6" w:rsidRPr="00DE7CAC">
        <w:rPr>
          <w:rFonts w:ascii="Times New Roman" w:eastAsia="仿宋" w:hAnsi="Times New Roman" w:cs="Times New Roman"/>
          <w:sz w:val="32"/>
          <w:szCs w:val="32"/>
        </w:rPr>
        <w:t>成果奖励活动，</w:t>
      </w:r>
      <w:r w:rsidR="00BB3E4A">
        <w:rPr>
          <w:rFonts w:ascii="Times New Roman" w:eastAsia="仿宋" w:hAnsi="Times New Roman" w:cs="Times New Roman"/>
          <w:sz w:val="32"/>
          <w:szCs w:val="32"/>
        </w:rPr>
        <w:t>届时</w:t>
      </w:r>
      <w:r w:rsidR="00E83027">
        <w:rPr>
          <w:rFonts w:ascii="Times New Roman" w:eastAsia="仿宋" w:hAnsi="Times New Roman" w:cs="Times New Roman"/>
          <w:sz w:val="32"/>
          <w:szCs w:val="32"/>
        </w:rPr>
        <w:t>会通过中心网站</w:t>
      </w:r>
      <w:r w:rsidR="00E83027">
        <w:rPr>
          <w:rFonts w:ascii="Times New Roman" w:eastAsia="仿宋" w:hAnsi="Times New Roman" w:cs="Times New Roman" w:hint="eastAsia"/>
          <w:sz w:val="32"/>
          <w:szCs w:val="32"/>
        </w:rPr>
        <w:t>、</w:t>
      </w:r>
      <w:r w:rsidR="00E83027">
        <w:rPr>
          <w:rFonts w:ascii="Times New Roman" w:eastAsia="仿宋" w:hAnsi="Times New Roman" w:cs="Times New Roman"/>
          <w:sz w:val="32"/>
          <w:szCs w:val="32"/>
        </w:rPr>
        <w:t>电子邮件</w:t>
      </w:r>
      <w:r w:rsidR="00BB3E4A">
        <w:rPr>
          <w:rFonts w:ascii="Times New Roman" w:eastAsia="仿宋" w:hAnsi="Times New Roman" w:cs="Times New Roman" w:hint="eastAsia"/>
          <w:sz w:val="32"/>
          <w:szCs w:val="32"/>
        </w:rPr>
        <w:t>等</w:t>
      </w:r>
      <w:r w:rsidR="00ED47D6" w:rsidRPr="00DE7CAC">
        <w:rPr>
          <w:rFonts w:ascii="Times New Roman" w:eastAsia="仿宋" w:hAnsi="Times New Roman" w:cs="Times New Roman"/>
          <w:sz w:val="32"/>
          <w:szCs w:val="32"/>
        </w:rPr>
        <w:t>方式</w:t>
      </w:r>
      <w:r>
        <w:rPr>
          <w:rFonts w:ascii="Times New Roman" w:eastAsia="仿宋" w:hAnsi="Times New Roman" w:cs="Times New Roman" w:hint="eastAsia"/>
          <w:sz w:val="32"/>
          <w:szCs w:val="32"/>
        </w:rPr>
        <w:t>发布</w:t>
      </w:r>
      <w:r w:rsidR="00ED47D6" w:rsidRPr="00DE7CAC">
        <w:rPr>
          <w:rFonts w:ascii="Times New Roman" w:eastAsia="仿宋" w:hAnsi="Times New Roman" w:cs="Times New Roman"/>
          <w:sz w:val="32"/>
          <w:szCs w:val="32"/>
        </w:rPr>
        <w:t>通知</w:t>
      </w:r>
      <w:r>
        <w:rPr>
          <w:rFonts w:ascii="Times New Roman" w:eastAsia="仿宋" w:hAnsi="Times New Roman" w:cs="Times New Roman" w:hint="eastAsia"/>
          <w:sz w:val="32"/>
          <w:szCs w:val="32"/>
        </w:rPr>
        <w:t>，</w:t>
      </w:r>
      <w:r w:rsidR="00ED47D6" w:rsidRPr="00DE7CAC">
        <w:rPr>
          <w:rFonts w:ascii="Times New Roman" w:eastAsia="仿宋" w:hAnsi="Times New Roman" w:cs="Times New Roman"/>
          <w:sz w:val="32"/>
          <w:szCs w:val="32"/>
        </w:rPr>
        <w:t>各课题组、相关学院师生</w:t>
      </w:r>
      <w:r>
        <w:rPr>
          <w:rFonts w:ascii="Times New Roman" w:eastAsia="仿宋" w:hAnsi="Times New Roman" w:cs="Times New Roman" w:hint="eastAsia"/>
          <w:sz w:val="32"/>
          <w:szCs w:val="32"/>
        </w:rPr>
        <w:t>可</w:t>
      </w:r>
      <w:r w:rsidR="005237CB">
        <w:rPr>
          <w:rFonts w:ascii="Times New Roman" w:eastAsia="仿宋" w:hAnsi="Times New Roman" w:cs="Times New Roman" w:hint="eastAsia"/>
          <w:sz w:val="32"/>
          <w:szCs w:val="32"/>
        </w:rPr>
        <w:t>根据</w:t>
      </w:r>
      <w:r w:rsidR="005237CB">
        <w:rPr>
          <w:rFonts w:ascii="Times New Roman" w:eastAsia="仿宋" w:hAnsi="Times New Roman" w:cs="Times New Roman"/>
          <w:sz w:val="32"/>
          <w:szCs w:val="32"/>
        </w:rPr>
        <w:t>通知要求</w:t>
      </w:r>
      <w:r w:rsidR="00ED47D6" w:rsidRPr="00DE7CAC">
        <w:rPr>
          <w:rFonts w:ascii="Times New Roman" w:eastAsia="仿宋" w:hAnsi="Times New Roman" w:cs="Times New Roman"/>
          <w:sz w:val="32"/>
          <w:szCs w:val="32"/>
        </w:rPr>
        <w:t>提交申请</w:t>
      </w:r>
      <w:r w:rsidR="00E83027">
        <w:rPr>
          <w:rFonts w:ascii="Times New Roman" w:eastAsia="仿宋" w:hAnsi="Times New Roman" w:cs="Times New Roman"/>
          <w:sz w:val="32"/>
          <w:szCs w:val="32"/>
        </w:rPr>
        <w:t>材料</w:t>
      </w:r>
      <w:r w:rsidR="00ED47D6" w:rsidRPr="00DE7CAC">
        <w:rPr>
          <w:rFonts w:ascii="Times New Roman" w:eastAsia="仿宋" w:hAnsi="Times New Roman" w:cs="Times New Roman"/>
          <w:sz w:val="32"/>
          <w:szCs w:val="32"/>
        </w:rPr>
        <w:t>。</w:t>
      </w:r>
    </w:p>
    <w:p w14:paraId="52456871" w14:textId="77777777" w:rsidR="00ED47D6" w:rsidRPr="00DE7CAC" w:rsidRDefault="00BB142C"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sidR="00ED47D6" w:rsidRPr="00DE7CAC">
        <w:rPr>
          <w:rFonts w:ascii="Times New Roman" w:eastAsia="仿宋" w:hAnsi="Times New Roman" w:cs="Times New Roman"/>
          <w:sz w:val="32"/>
          <w:szCs w:val="32"/>
        </w:rPr>
        <w:t>、奖励申请与核准过程：</w:t>
      </w:r>
    </w:p>
    <w:p w14:paraId="4BC49B74"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1</w:t>
      </w:r>
      <w:r w:rsidRPr="00DE7CAC">
        <w:rPr>
          <w:rFonts w:ascii="Times New Roman" w:eastAsia="仿宋" w:hAnsi="Times New Roman" w:cs="Times New Roman"/>
          <w:sz w:val="32"/>
          <w:szCs w:val="32"/>
        </w:rPr>
        <w:t>）申请人在分析测试中心网站</w:t>
      </w:r>
      <w:r w:rsidR="00E83027">
        <w:rPr>
          <w:rFonts w:ascii="Times New Roman" w:eastAsia="仿宋" w:hAnsi="Times New Roman" w:cs="Times New Roman" w:hint="eastAsia"/>
          <w:sz w:val="32"/>
          <w:szCs w:val="32"/>
        </w:rPr>
        <w:t>（</w:t>
      </w:r>
      <w:r w:rsidR="00E83027">
        <w:rPr>
          <w:rFonts w:ascii="Times New Roman" w:eastAsia="仿宋" w:hAnsi="Times New Roman" w:cs="Times New Roman" w:hint="eastAsia"/>
          <w:sz w:val="32"/>
          <w:szCs w:val="32"/>
        </w:rPr>
        <w:t>http://atc.bit.edu.cn</w:t>
      </w:r>
      <w:r w:rsidR="00E83027">
        <w:rPr>
          <w:rFonts w:ascii="Times New Roman" w:eastAsia="仿宋" w:hAnsi="Times New Roman" w:cs="Times New Roman" w:hint="eastAsia"/>
          <w:sz w:val="32"/>
          <w:szCs w:val="32"/>
        </w:rPr>
        <w:t>）的“相关下载”栏目自行</w:t>
      </w:r>
      <w:r w:rsidRPr="00DE7CAC">
        <w:rPr>
          <w:rFonts w:ascii="Times New Roman" w:eastAsia="仿宋" w:hAnsi="Times New Roman" w:cs="Times New Roman"/>
          <w:sz w:val="32"/>
          <w:szCs w:val="32"/>
        </w:rPr>
        <w:t>下载并填写《分析测试中心仪器设备开放共享服务成果奖励申请表》；</w:t>
      </w:r>
    </w:p>
    <w:p w14:paraId="508C9A44"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2</w:t>
      </w:r>
      <w:r w:rsidR="00E83027">
        <w:rPr>
          <w:rFonts w:ascii="Times New Roman" w:eastAsia="仿宋" w:hAnsi="Times New Roman" w:cs="Times New Roman"/>
          <w:sz w:val="32"/>
          <w:szCs w:val="32"/>
        </w:rPr>
        <w:t>）申请人将签字确认的申请表、</w:t>
      </w:r>
      <w:r w:rsidRPr="00DE7CAC">
        <w:rPr>
          <w:rFonts w:ascii="Times New Roman" w:eastAsia="仿宋" w:hAnsi="Times New Roman" w:cs="Times New Roman"/>
          <w:sz w:val="32"/>
          <w:szCs w:val="32"/>
        </w:rPr>
        <w:t>相关证明材料（</w:t>
      </w:r>
      <w:r w:rsidR="00AD4F9A">
        <w:rPr>
          <w:rFonts w:ascii="Times New Roman" w:eastAsia="仿宋" w:hAnsi="Times New Roman" w:cs="Times New Roman" w:hint="eastAsia"/>
          <w:sz w:val="32"/>
          <w:szCs w:val="32"/>
        </w:rPr>
        <w:t>获奖证书复印件、</w:t>
      </w:r>
      <w:r w:rsidR="00AD4F9A">
        <w:rPr>
          <w:rFonts w:ascii="Times New Roman" w:eastAsia="仿宋" w:hAnsi="Times New Roman" w:cs="Times New Roman"/>
          <w:sz w:val="32"/>
          <w:szCs w:val="32"/>
        </w:rPr>
        <w:t>论文全文</w:t>
      </w:r>
      <w:r w:rsidR="00AD4F9A">
        <w:rPr>
          <w:rFonts w:ascii="Times New Roman" w:eastAsia="仿宋" w:hAnsi="Times New Roman" w:cs="Times New Roman" w:hint="eastAsia"/>
          <w:sz w:val="32"/>
          <w:szCs w:val="32"/>
        </w:rPr>
        <w:t>及</w:t>
      </w:r>
      <w:r w:rsidRPr="00DE7CAC">
        <w:rPr>
          <w:rFonts w:ascii="Times New Roman" w:eastAsia="仿宋" w:hAnsi="Times New Roman" w:cs="Times New Roman"/>
          <w:sz w:val="32"/>
          <w:szCs w:val="32"/>
        </w:rPr>
        <w:t>检索报告、专利证书复印件</w:t>
      </w:r>
      <w:r w:rsidR="00AD4F9A">
        <w:rPr>
          <w:rFonts w:ascii="Times New Roman" w:eastAsia="仿宋" w:hAnsi="Times New Roman" w:cs="Times New Roman" w:hint="eastAsia"/>
          <w:sz w:val="32"/>
          <w:szCs w:val="32"/>
        </w:rPr>
        <w:t>、学位论文获奖证明</w:t>
      </w:r>
      <w:r w:rsidRPr="00DE7CAC">
        <w:rPr>
          <w:rFonts w:ascii="Times New Roman" w:eastAsia="仿宋" w:hAnsi="Times New Roman" w:cs="Times New Roman"/>
          <w:sz w:val="32"/>
          <w:szCs w:val="32"/>
        </w:rPr>
        <w:t>等）提交至中心综合办公室（良乡校区工业生态楼</w:t>
      </w:r>
      <w:r w:rsidRPr="00DE7CAC">
        <w:rPr>
          <w:rFonts w:ascii="Times New Roman" w:eastAsia="仿宋" w:hAnsi="Times New Roman" w:cs="Times New Roman"/>
          <w:sz w:val="32"/>
          <w:szCs w:val="32"/>
        </w:rPr>
        <w:t>116</w:t>
      </w:r>
      <w:r w:rsidRPr="00DE7CAC">
        <w:rPr>
          <w:rFonts w:ascii="Times New Roman" w:eastAsia="仿宋" w:hAnsi="Times New Roman" w:cs="Times New Roman"/>
          <w:sz w:val="32"/>
          <w:szCs w:val="32"/>
        </w:rPr>
        <w:t>室），同时将电子版材料发送至中心邮箱：</w:t>
      </w:r>
      <w:r w:rsidRPr="00DE7CAC">
        <w:rPr>
          <w:rFonts w:ascii="Times New Roman" w:eastAsia="仿宋" w:hAnsi="Times New Roman" w:cs="Times New Roman"/>
          <w:sz w:val="32"/>
          <w:szCs w:val="32"/>
        </w:rPr>
        <w:t>atc@bit.edu.cn</w:t>
      </w:r>
      <w:r w:rsidRPr="00DE7CAC">
        <w:rPr>
          <w:rFonts w:ascii="Times New Roman" w:eastAsia="仿宋" w:hAnsi="Times New Roman" w:cs="Times New Roman"/>
          <w:sz w:val="32"/>
          <w:szCs w:val="32"/>
        </w:rPr>
        <w:t>。</w:t>
      </w:r>
    </w:p>
    <w:p w14:paraId="3D06F679"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3</w:t>
      </w:r>
      <w:r w:rsidR="00D72EAA">
        <w:rPr>
          <w:rFonts w:ascii="Times New Roman" w:eastAsia="仿宋" w:hAnsi="Times New Roman" w:cs="Times New Roman"/>
          <w:sz w:val="32"/>
          <w:szCs w:val="32"/>
        </w:rPr>
        <w:t>）中心成立</w:t>
      </w:r>
      <w:r w:rsidR="00D72EAA">
        <w:rPr>
          <w:rFonts w:ascii="Times New Roman" w:eastAsia="仿宋" w:hAnsi="Times New Roman" w:cs="Times New Roman" w:hint="eastAsia"/>
          <w:sz w:val="32"/>
          <w:szCs w:val="32"/>
        </w:rPr>
        <w:t>开放</w:t>
      </w:r>
      <w:r w:rsidR="00D72EAA">
        <w:rPr>
          <w:rFonts w:ascii="Times New Roman" w:eastAsia="仿宋" w:hAnsi="Times New Roman" w:cs="Times New Roman"/>
          <w:sz w:val="32"/>
          <w:szCs w:val="32"/>
        </w:rPr>
        <w:t>共享服务</w:t>
      </w:r>
      <w:r w:rsidRPr="00DE7CAC">
        <w:rPr>
          <w:rFonts w:ascii="Times New Roman" w:eastAsia="仿宋" w:hAnsi="Times New Roman" w:cs="Times New Roman"/>
          <w:sz w:val="32"/>
          <w:szCs w:val="32"/>
        </w:rPr>
        <w:t>成果奖励审核小组，对收到的申请材料进行汇总和审核，并将审核结果在中心网站上公示</w:t>
      </w:r>
      <w:r w:rsidR="00436E3B">
        <w:rPr>
          <w:rFonts w:ascii="Times New Roman" w:eastAsia="仿宋" w:hAnsi="Times New Roman" w:cs="Times New Roman"/>
          <w:sz w:val="32"/>
          <w:szCs w:val="32"/>
        </w:rPr>
        <w:t>不少于</w:t>
      </w:r>
      <w:r w:rsidR="00AD4F9A">
        <w:rPr>
          <w:rFonts w:ascii="Times New Roman" w:eastAsia="仿宋" w:hAnsi="Times New Roman" w:cs="Times New Roman" w:hint="eastAsia"/>
          <w:sz w:val="32"/>
          <w:szCs w:val="32"/>
        </w:rPr>
        <w:t>五</w:t>
      </w:r>
      <w:r w:rsidRPr="00DE7CAC">
        <w:rPr>
          <w:rFonts w:ascii="Times New Roman" w:eastAsia="仿宋" w:hAnsi="Times New Roman" w:cs="Times New Roman"/>
          <w:sz w:val="32"/>
          <w:szCs w:val="32"/>
        </w:rPr>
        <w:t>个工作日。</w:t>
      </w:r>
    </w:p>
    <w:p w14:paraId="4F2A5CA5" w14:textId="77777777" w:rsidR="00ED47D6" w:rsidRPr="00DE7CAC" w:rsidRDefault="00ED47D6" w:rsidP="009D1F18">
      <w:pPr>
        <w:adjustRightInd w:val="0"/>
        <w:snapToGrid w:val="0"/>
        <w:spacing w:line="360" w:lineRule="auto"/>
        <w:ind w:firstLineChars="200" w:firstLine="640"/>
        <w:rPr>
          <w:rFonts w:ascii="Times New Roman" w:eastAsia="仿宋" w:hAnsi="Times New Roman" w:cs="Times New Roman"/>
          <w:sz w:val="32"/>
          <w:szCs w:val="32"/>
        </w:rPr>
      </w:pPr>
      <w:r w:rsidRPr="00DE7CAC">
        <w:rPr>
          <w:rFonts w:ascii="Times New Roman" w:eastAsia="仿宋" w:hAnsi="Times New Roman" w:cs="Times New Roman"/>
          <w:sz w:val="32"/>
          <w:szCs w:val="32"/>
        </w:rPr>
        <w:t>（</w:t>
      </w:r>
      <w:r w:rsidRPr="00DE7CAC">
        <w:rPr>
          <w:rFonts w:ascii="Times New Roman" w:eastAsia="仿宋" w:hAnsi="Times New Roman" w:cs="Times New Roman"/>
          <w:sz w:val="32"/>
          <w:szCs w:val="32"/>
        </w:rPr>
        <w:t>4</w:t>
      </w:r>
      <w:r w:rsidRPr="00DE7CAC">
        <w:rPr>
          <w:rFonts w:ascii="Times New Roman" w:eastAsia="仿宋" w:hAnsi="Times New Roman" w:cs="Times New Roman"/>
          <w:sz w:val="32"/>
          <w:szCs w:val="32"/>
        </w:rPr>
        <w:t>）公示通过后，中心科研成果奖励审核小组将审核结果通知申请人</w:t>
      </w:r>
      <w:r w:rsidR="00AD4F9A">
        <w:rPr>
          <w:rFonts w:ascii="Times New Roman" w:eastAsia="仿宋" w:hAnsi="Times New Roman" w:cs="Times New Roman" w:hint="eastAsia"/>
          <w:sz w:val="32"/>
          <w:szCs w:val="32"/>
        </w:rPr>
        <w:t>和</w:t>
      </w:r>
      <w:r w:rsidRPr="00DE7CAC">
        <w:rPr>
          <w:rFonts w:ascii="Times New Roman" w:eastAsia="仿宋" w:hAnsi="Times New Roman" w:cs="Times New Roman"/>
          <w:sz w:val="32"/>
          <w:szCs w:val="32"/>
        </w:rPr>
        <w:t>中心财务负责人。</w:t>
      </w:r>
    </w:p>
    <w:p w14:paraId="2730F3DE" w14:textId="77777777" w:rsidR="00ED47D6"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sidR="00ED47D6" w:rsidRPr="00DE7CAC">
        <w:rPr>
          <w:rFonts w:ascii="Times New Roman" w:eastAsia="仿宋" w:hAnsi="Times New Roman" w:cs="Times New Roman"/>
          <w:sz w:val="32"/>
          <w:szCs w:val="32"/>
        </w:rPr>
        <w:t>、通过审核和公示</w:t>
      </w:r>
      <w:r w:rsidR="00436E3B">
        <w:rPr>
          <w:rFonts w:ascii="Times New Roman" w:eastAsia="仿宋" w:hAnsi="Times New Roman" w:cs="Times New Roman"/>
          <w:sz w:val="32"/>
          <w:szCs w:val="32"/>
        </w:rPr>
        <w:t>无异议</w:t>
      </w:r>
      <w:r w:rsidR="00ED47D6" w:rsidRPr="00DE7CAC">
        <w:rPr>
          <w:rFonts w:ascii="Times New Roman" w:eastAsia="仿宋" w:hAnsi="Times New Roman" w:cs="Times New Roman"/>
          <w:sz w:val="32"/>
          <w:szCs w:val="32"/>
        </w:rPr>
        <w:t>的学术成果，予以发放测试费奖励，</w:t>
      </w:r>
      <w:r w:rsidR="00436E3B">
        <w:rPr>
          <w:rFonts w:ascii="Times New Roman" w:eastAsia="仿宋" w:hAnsi="Times New Roman" w:cs="Times New Roman"/>
          <w:sz w:val="32"/>
          <w:szCs w:val="32"/>
        </w:rPr>
        <w:t>相应的</w:t>
      </w:r>
      <w:r>
        <w:rPr>
          <w:rFonts w:ascii="Times New Roman" w:eastAsia="仿宋" w:hAnsi="Times New Roman" w:cs="Times New Roman" w:hint="eastAsia"/>
          <w:sz w:val="32"/>
          <w:szCs w:val="32"/>
        </w:rPr>
        <w:t>奖励</w:t>
      </w:r>
      <w:r w:rsidR="00436E3B">
        <w:rPr>
          <w:rFonts w:ascii="Times New Roman" w:eastAsia="仿宋" w:hAnsi="Times New Roman" w:cs="Times New Roman"/>
          <w:sz w:val="32"/>
          <w:szCs w:val="32"/>
        </w:rPr>
        <w:t>额度直接记入申请人在</w:t>
      </w:r>
      <w:r w:rsidR="00ED47D6" w:rsidRPr="00DE7CAC">
        <w:rPr>
          <w:rFonts w:ascii="Times New Roman" w:eastAsia="仿宋" w:hAnsi="Times New Roman" w:cs="Times New Roman"/>
          <w:sz w:val="32"/>
          <w:szCs w:val="32"/>
        </w:rPr>
        <w:t>中心设立的缴费账户</w:t>
      </w:r>
      <w:r w:rsidR="00436E3B">
        <w:rPr>
          <w:rFonts w:ascii="Times New Roman" w:eastAsia="仿宋" w:hAnsi="Times New Roman" w:cs="Times New Roman"/>
          <w:sz w:val="32"/>
          <w:szCs w:val="32"/>
        </w:rPr>
        <w:t>中</w:t>
      </w:r>
      <w:r w:rsidR="00ED47D6" w:rsidRPr="00DE7CAC">
        <w:rPr>
          <w:rFonts w:ascii="Times New Roman" w:eastAsia="仿宋" w:hAnsi="Times New Roman" w:cs="Times New Roman"/>
          <w:sz w:val="32"/>
          <w:szCs w:val="32"/>
        </w:rPr>
        <w:t>。奖励的测试费仅用于申请人支出在</w:t>
      </w:r>
      <w:r w:rsidR="00436E3B">
        <w:rPr>
          <w:rFonts w:ascii="Times New Roman" w:eastAsia="仿宋" w:hAnsi="Times New Roman" w:cs="Times New Roman"/>
          <w:sz w:val="32"/>
          <w:szCs w:val="32"/>
        </w:rPr>
        <w:t>我</w:t>
      </w:r>
      <w:r>
        <w:rPr>
          <w:rFonts w:ascii="Times New Roman" w:eastAsia="仿宋" w:hAnsi="Times New Roman" w:cs="Times New Roman"/>
          <w:sz w:val="32"/>
          <w:szCs w:val="32"/>
        </w:rPr>
        <w:t>中心完成</w:t>
      </w:r>
      <w:r>
        <w:rPr>
          <w:rFonts w:ascii="Times New Roman" w:eastAsia="仿宋" w:hAnsi="Times New Roman" w:cs="Times New Roman" w:hint="eastAsia"/>
          <w:sz w:val="32"/>
          <w:szCs w:val="32"/>
        </w:rPr>
        <w:t>的</w:t>
      </w:r>
      <w:r w:rsidR="00ED47D6" w:rsidRPr="00DE7CAC">
        <w:rPr>
          <w:rFonts w:ascii="Times New Roman" w:eastAsia="仿宋" w:hAnsi="Times New Roman" w:cs="Times New Roman"/>
          <w:sz w:val="32"/>
          <w:szCs w:val="32"/>
        </w:rPr>
        <w:t>分析测试服务所需费用，使用时间不限。</w:t>
      </w:r>
    </w:p>
    <w:p w14:paraId="1C0861E5" w14:textId="77777777" w:rsidR="009D1F18" w:rsidRPr="009D1F18" w:rsidRDefault="009D1F18" w:rsidP="009D1F18">
      <w:pPr>
        <w:adjustRightInd w:val="0"/>
        <w:snapToGrid w:val="0"/>
        <w:spacing w:line="360" w:lineRule="auto"/>
        <w:jc w:val="center"/>
        <w:rPr>
          <w:rFonts w:ascii="黑体" w:eastAsia="黑体" w:hAnsi="黑体" w:cs="Times New Roman"/>
          <w:sz w:val="32"/>
          <w:szCs w:val="32"/>
        </w:rPr>
      </w:pPr>
      <w:r w:rsidRPr="009D1F18">
        <w:rPr>
          <w:rFonts w:ascii="黑体" w:eastAsia="黑体" w:hAnsi="黑体" w:cs="Times New Roman" w:hint="eastAsia"/>
          <w:sz w:val="32"/>
          <w:szCs w:val="32"/>
        </w:rPr>
        <w:lastRenderedPageBreak/>
        <w:t xml:space="preserve">四 </w:t>
      </w:r>
      <w:r w:rsidRPr="009D1F18">
        <w:rPr>
          <w:rFonts w:ascii="黑体" w:eastAsia="黑体" w:hAnsi="黑体" w:cs="Times New Roman"/>
          <w:sz w:val="32"/>
          <w:szCs w:val="32"/>
        </w:rPr>
        <w:t xml:space="preserve"> 附则</w:t>
      </w:r>
    </w:p>
    <w:p w14:paraId="08A0444B" w14:textId="77777777" w:rsidR="00765864" w:rsidRPr="00DE7CAC"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sidR="00765864">
        <w:rPr>
          <w:rFonts w:ascii="Times New Roman" w:eastAsia="仿宋" w:hAnsi="Times New Roman" w:cs="Times New Roman" w:hint="eastAsia"/>
          <w:sz w:val="32"/>
          <w:szCs w:val="32"/>
        </w:rPr>
        <w:t>、</w:t>
      </w:r>
      <w:r w:rsidR="005772CF">
        <w:rPr>
          <w:rFonts w:ascii="Times New Roman" w:eastAsia="仿宋" w:hAnsi="Times New Roman" w:cs="Times New Roman" w:hint="eastAsia"/>
          <w:sz w:val="32"/>
          <w:szCs w:val="32"/>
        </w:rPr>
        <w:t>申报奖励的</w:t>
      </w:r>
      <w:r>
        <w:rPr>
          <w:rFonts w:ascii="Times New Roman" w:eastAsia="仿宋" w:hAnsi="Times New Roman" w:cs="Times New Roman" w:hint="eastAsia"/>
          <w:sz w:val="32"/>
          <w:szCs w:val="32"/>
        </w:rPr>
        <w:t>成果</w:t>
      </w:r>
      <w:r w:rsidR="005237CB">
        <w:rPr>
          <w:rFonts w:ascii="Times New Roman" w:eastAsia="仿宋" w:hAnsi="Times New Roman" w:cs="Times New Roman" w:hint="eastAsia"/>
          <w:sz w:val="32"/>
          <w:szCs w:val="32"/>
        </w:rPr>
        <w:t>若存在学术不端现象</w:t>
      </w:r>
      <w:r w:rsidR="005772CF">
        <w:rPr>
          <w:rFonts w:ascii="Times New Roman" w:eastAsia="仿宋" w:hAnsi="Times New Roman" w:cs="Times New Roman" w:hint="eastAsia"/>
          <w:sz w:val="32"/>
          <w:szCs w:val="32"/>
        </w:rPr>
        <w:t>，</w:t>
      </w:r>
      <w:r w:rsidR="00D72EAA">
        <w:rPr>
          <w:rFonts w:ascii="Times New Roman" w:eastAsia="仿宋" w:hAnsi="Times New Roman" w:cs="Times New Roman" w:hint="eastAsia"/>
          <w:sz w:val="32"/>
          <w:szCs w:val="32"/>
        </w:rPr>
        <w:t>或申报过程</w:t>
      </w:r>
      <w:r w:rsidR="005237CB">
        <w:rPr>
          <w:rFonts w:ascii="Times New Roman" w:eastAsia="仿宋" w:hAnsi="Times New Roman" w:cs="Times New Roman"/>
          <w:sz w:val="32"/>
          <w:szCs w:val="32"/>
        </w:rPr>
        <w:t>中</w:t>
      </w:r>
      <w:r w:rsidR="005237CB">
        <w:rPr>
          <w:rFonts w:ascii="Times New Roman" w:eastAsia="仿宋" w:hAnsi="Times New Roman" w:cs="Times New Roman" w:hint="eastAsia"/>
          <w:sz w:val="32"/>
          <w:szCs w:val="32"/>
        </w:rPr>
        <w:t>存在</w:t>
      </w:r>
      <w:r w:rsidR="00D72EAA">
        <w:rPr>
          <w:rFonts w:ascii="Times New Roman" w:eastAsia="仿宋" w:hAnsi="Times New Roman" w:cs="Times New Roman"/>
          <w:sz w:val="32"/>
          <w:szCs w:val="32"/>
        </w:rPr>
        <w:t>弄虚作假</w:t>
      </w:r>
      <w:r w:rsidR="005237CB">
        <w:rPr>
          <w:rFonts w:ascii="Times New Roman" w:eastAsia="仿宋" w:hAnsi="Times New Roman" w:cs="Times New Roman" w:hint="eastAsia"/>
          <w:sz w:val="32"/>
          <w:szCs w:val="32"/>
        </w:rPr>
        <w:t>行为</w:t>
      </w:r>
      <w:r w:rsidR="00D72EAA">
        <w:rPr>
          <w:rFonts w:ascii="Times New Roman" w:eastAsia="仿宋" w:hAnsi="Times New Roman" w:cs="Times New Roman"/>
          <w:sz w:val="32"/>
          <w:szCs w:val="32"/>
        </w:rPr>
        <w:t>，</w:t>
      </w:r>
      <w:r w:rsidR="005772CF">
        <w:rPr>
          <w:rFonts w:ascii="Times New Roman" w:eastAsia="仿宋" w:hAnsi="Times New Roman" w:cs="Times New Roman" w:hint="eastAsia"/>
          <w:sz w:val="32"/>
          <w:szCs w:val="32"/>
        </w:rPr>
        <w:t>一经查实，中心将收回已发放的测试费奖励，</w:t>
      </w:r>
      <w:r>
        <w:rPr>
          <w:rFonts w:ascii="Times New Roman" w:eastAsia="仿宋" w:hAnsi="Times New Roman" w:cs="Times New Roman" w:hint="eastAsia"/>
          <w:sz w:val="32"/>
          <w:szCs w:val="32"/>
        </w:rPr>
        <w:t>并在中心网站上予以通报，同时</w:t>
      </w:r>
      <w:r w:rsidR="005772CF">
        <w:rPr>
          <w:rFonts w:ascii="Times New Roman" w:eastAsia="仿宋" w:hAnsi="Times New Roman" w:cs="Times New Roman" w:hint="eastAsia"/>
          <w:sz w:val="32"/>
          <w:szCs w:val="32"/>
        </w:rPr>
        <w:t>该</w:t>
      </w:r>
      <w:r>
        <w:rPr>
          <w:rFonts w:ascii="Times New Roman" w:eastAsia="仿宋" w:hAnsi="Times New Roman" w:cs="Times New Roman" w:hint="eastAsia"/>
          <w:sz w:val="32"/>
          <w:szCs w:val="32"/>
        </w:rPr>
        <w:t>成果</w:t>
      </w:r>
      <w:r w:rsidR="005772CF">
        <w:rPr>
          <w:rFonts w:ascii="Times New Roman" w:eastAsia="仿宋" w:hAnsi="Times New Roman" w:cs="Times New Roman" w:hint="eastAsia"/>
          <w:sz w:val="32"/>
          <w:szCs w:val="32"/>
        </w:rPr>
        <w:t>的所有</w:t>
      </w:r>
      <w:r>
        <w:rPr>
          <w:rFonts w:ascii="Times New Roman" w:eastAsia="仿宋" w:hAnsi="Times New Roman" w:cs="Times New Roman" w:hint="eastAsia"/>
          <w:sz w:val="32"/>
          <w:szCs w:val="32"/>
        </w:rPr>
        <w:t>署名人员自通报之日起</w:t>
      </w:r>
      <w:r>
        <w:rPr>
          <w:rFonts w:ascii="Times New Roman" w:eastAsia="仿宋" w:hAnsi="Times New Roman" w:cs="Times New Roman" w:hint="eastAsia"/>
          <w:sz w:val="32"/>
          <w:szCs w:val="32"/>
        </w:rPr>
        <w:t>5</w:t>
      </w:r>
      <w:r w:rsidR="005772CF">
        <w:rPr>
          <w:rFonts w:ascii="Times New Roman" w:eastAsia="仿宋" w:hAnsi="Times New Roman" w:cs="Times New Roman" w:hint="eastAsia"/>
          <w:sz w:val="32"/>
          <w:szCs w:val="32"/>
        </w:rPr>
        <w:t>年内不得再次申报奖励。</w:t>
      </w:r>
    </w:p>
    <w:p w14:paraId="0768AA45" w14:textId="77777777" w:rsidR="00ED47D6" w:rsidRPr="00DE7CAC" w:rsidRDefault="00AD4F9A" w:rsidP="009D1F18">
      <w:pPr>
        <w:adjustRightInd w:val="0"/>
        <w:snapToGrid w:val="0"/>
        <w:spacing w:line="360" w:lineRule="auto"/>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sidR="00462BB7">
        <w:rPr>
          <w:rFonts w:ascii="Times New Roman" w:eastAsia="仿宋" w:hAnsi="Times New Roman" w:cs="Times New Roman" w:hint="eastAsia"/>
          <w:sz w:val="32"/>
          <w:szCs w:val="32"/>
        </w:rPr>
        <w:t>本</w:t>
      </w:r>
      <w:r w:rsidR="00436E3B">
        <w:rPr>
          <w:rFonts w:ascii="Times New Roman" w:eastAsia="仿宋" w:hAnsi="Times New Roman" w:cs="Times New Roman"/>
          <w:sz w:val="32"/>
          <w:szCs w:val="32"/>
        </w:rPr>
        <w:t>办法</w:t>
      </w:r>
      <w:r w:rsidR="00BB3E4A">
        <w:rPr>
          <w:rFonts w:ascii="Times New Roman" w:eastAsia="仿宋" w:hAnsi="Times New Roman" w:cs="Times New Roman"/>
          <w:sz w:val="32"/>
          <w:szCs w:val="32"/>
        </w:rPr>
        <w:t>自</w:t>
      </w:r>
      <w:r w:rsidR="00BB3E4A">
        <w:rPr>
          <w:rFonts w:ascii="Times New Roman" w:eastAsia="仿宋" w:hAnsi="Times New Roman" w:cs="Times New Roman" w:hint="eastAsia"/>
          <w:sz w:val="32"/>
          <w:szCs w:val="32"/>
        </w:rPr>
        <w:t>2</w:t>
      </w:r>
      <w:r>
        <w:rPr>
          <w:rFonts w:ascii="Times New Roman" w:eastAsia="仿宋" w:hAnsi="Times New Roman" w:cs="Times New Roman"/>
          <w:sz w:val="32"/>
          <w:szCs w:val="32"/>
        </w:rPr>
        <w:t>021</w:t>
      </w:r>
      <w:r w:rsidR="00BB3E4A">
        <w:rPr>
          <w:rFonts w:ascii="Times New Roman" w:eastAsia="仿宋" w:hAnsi="Times New Roman" w:cs="Times New Roman"/>
          <w:sz w:val="32"/>
          <w:szCs w:val="32"/>
        </w:rPr>
        <w:t>年</w:t>
      </w:r>
      <w:r w:rsidR="00E83027">
        <w:rPr>
          <w:rFonts w:ascii="Times New Roman" w:eastAsia="仿宋" w:hAnsi="Times New Roman" w:cs="Times New Roman"/>
          <w:sz w:val="32"/>
          <w:szCs w:val="32"/>
        </w:rPr>
        <w:t>1</w:t>
      </w:r>
      <w:r w:rsidR="00BB3E4A">
        <w:rPr>
          <w:rFonts w:ascii="Times New Roman" w:eastAsia="仿宋" w:hAnsi="Times New Roman" w:cs="Times New Roman" w:hint="eastAsia"/>
          <w:sz w:val="32"/>
          <w:szCs w:val="32"/>
        </w:rPr>
        <w:t>月</w:t>
      </w:r>
      <w:r w:rsidR="00E83027">
        <w:rPr>
          <w:rFonts w:ascii="Times New Roman" w:eastAsia="仿宋" w:hAnsi="Times New Roman" w:cs="Times New Roman"/>
          <w:sz w:val="32"/>
          <w:szCs w:val="32"/>
        </w:rPr>
        <w:t>1</w:t>
      </w:r>
      <w:r w:rsidR="00BB3E4A">
        <w:rPr>
          <w:rFonts w:ascii="Times New Roman" w:eastAsia="仿宋" w:hAnsi="Times New Roman" w:cs="Times New Roman" w:hint="eastAsia"/>
          <w:sz w:val="32"/>
          <w:szCs w:val="32"/>
        </w:rPr>
        <w:t>日起实施，</w:t>
      </w:r>
      <w:r w:rsidR="00ED47D6" w:rsidRPr="00DE7CAC">
        <w:rPr>
          <w:rFonts w:ascii="Times New Roman" w:eastAsia="仿宋" w:hAnsi="Times New Roman" w:cs="Times New Roman"/>
          <w:sz w:val="32"/>
          <w:szCs w:val="32"/>
        </w:rPr>
        <w:t>由分析测试中心负责解释。</w:t>
      </w:r>
      <w:r w:rsidR="00436E3B">
        <w:rPr>
          <w:rFonts w:ascii="Times New Roman" w:eastAsia="仿宋" w:hAnsi="Times New Roman" w:cs="Times New Roman"/>
          <w:sz w:val="32"/>
          <w:szCs w:val="32"/>
        </w:rPr>
        <w:t>未尽事宜可致电中心综合办公室咨询</w:t>
      </w:r>
      <w:r w:rsidR="00436E3B">
        <w:rPr>
          <w:rFonts w:ascii="Times New Roman" w:eastAsia="仿宋" w:hAnsi="Times New Roman" w:cs="Times New Roman" w:hint="eastAsia"/>
          <w:sz w:val="32"/>
          <w:szCs w:val="32"/>
        </w:rPr>
        <w:t>，</w:t>
      </w:r>
      <w:r w:rsidR="00436E3B">
        <w:rPr>
          <w:rFonts w:ascii="Times New Roman" w:eastAsia="仿宋" w:hAnsi="Times New Roman" w:cs="Times New Roman"/>
          <w:sz w:val="32"/>
          <w:szCs w:val="32"/>
        </w:rPr>
        <w:t>联系电话</w:t>
      </w:r>
      <w:r w:rsidR="00436E3B">
        <w:rPr>
          <w:rFonts w:ascii="Times New Roman" w:eastAsia="仿宋" w:hAnsi="Times New Roman" w:cs="Times New Roman" w:hint="eastAsia"/>
          <w:sz w:val="32"/>
          <w:szCs w:val="32"/>
        </w:rPr>
        <w:t>：</w:t>
      </w:r>
      <w:r w:rsidR="00436E3B">
        <w:rPr>
          <w:rFonts w:ascii="Times New Roman" w:eastAsia="仿宋" w:hAnsi="Times New Roman" w:cs="Times New Roman" w:hint="eastAsia"/>
          <w:sz w:val="32"/>
          <w:szCs w:val="32"/>
        </w:rPr>
        <w:t>0</w:t>
      </w:r>
      <w:r w:rsidR="00436E3B">
        <w:rPr>
          <w:rFonts w:ascii="Times New Roman" w:eastAsia="仿宋" w:hAnsi="Times New Roman" w:cs="Times New Roman"/>
          <w:sz w:val="32"/>
          <w:szCs w:val="32"/>
        </w:rPr>
        <w:t>10</w:t>
      </w:r>
      <w:r w:rsidR="00436E3B">
        <w:rPr>
          <w:rFonts w:ascii="Times New Roman" w:eastAsia="仿宋" w:hAnsi="Times New Roman" w:cs="Times New Roman" w:hint="eastAsia"/>
          <w:sz w:val="32"/>
          <w:szCs w:val="32"/>
        </w:rPr>
        <w:t>-</w:t>
      </w:r>
      <w:r w:rsidR="00436E3B">
        <w:rPr>
          <w:rFonts w:ascii="Times New Roman" w:eastAsia="仿宋" w:hAnsi="Times New Roman" w:cs="Times New Roman"/>
          <w:sz w:val="32"/>
          <w:szCs w:val="32"/>
        </w:rPr>
        <w:t>81381282</w:t>
      </w:r>
      <w:r w:rsidR="00436E3B">
        <w:rPr>
          <w:rFonts w:ascii="Times New Roman" w:eastAsia="仿宋" w:hAnsi="Times New Roman" w:cs="Times New Roman" w:hint="eastAsia"/>
          <w:sz w:val="32"/>
          <w:szCs w:val="32"/>
        </w:rPr>
        <w:t>。</w:t>
      </w:r>
    </w:p>
    <w:p w14:paraId="5558D54F" w14:textId="77777777" w:rsidR="00E83027" w:rsidRDefault="00E83027" w:rsidP="009D1F18">
      <w:pPr>
        <w:adjustRightInd w:val="0"/>
        <w:snapToGrid w:val="0"/>
        <w:spacing w:line="360" w:lineRule="auto"/>
        <w:rPr>
          <w:rFonts w:ascii="Times New Roman" w:eastAsia="仿宋" w:hAnsi="Times New Roman" w:cs="Times New Roman"/>
          <w:sz w:val="32"/>
          <w:szCs w:val="32"/>
        </w:rPr>
      </w:pPr>
    </w:p>
    <w:p w14:paraId="4BFC1309" w14:textId="77777777" w:rsidR="006A59E1" w:rsidRDefault="00ED47D6" w:rsidP="003332C9">
      <w:pPr>
        <w:adjustRightInd w:val="0"/>
        <w:snapToGrid w:val="0"/>
        <w:spacing w:line="360" w:lineRule="auto"/>
        <w:rPr>
          <w:rFonts w:ascii="Times New Roman" w:eastAsia="仿宋" w:hAnsi="Times New Roman" w:cs="Times New Roman"/>
          <w:sz w:val="32"/>
          <w:szCs w:val="32"/>
        </w:rPr>
      </w:pPr>
      <w:r w:rsidRPr="00DE7CAC">
        <w:rPr>
          <w:rFonts w:ascii="Times New Roman" w:eastAsia="仿宋" w:hAnsi="Times New Roman" w:cs="Times New Roman"/>
          <w:sz w:val="32"/>
          <w:szCs w:val="32"/>
        </w:rPr>
        <w:t>附件：</w:t>
      </w:r>
      <w:r w:rsidR="00E83027">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分析测试中心</w:t>
      </w:r>
      <w:r w:rsidR="00E83027">
        <w:rPr>
          <w:rFonts w:ascii="Times New Roman" w:eastAsia="仿宋" w:hAnsi="Times New Roman" w:cs="Times New Roman" w:hint="eastAsia"/>
          <w:sz w:val="32"/>
          <w:szCs w:val="32"/>
        </w:rPr>
        <w:t>仪器设备</w:t>
      </w:r>
      <w:r w:rsidR="00E83027">
        <w:rPr>
          <w:rFonts w:ascii="Times New Roman" w:eastAsia="仿宋" w:hAnsi="Times New Roman" w:cs="Times New Roman"/>
          <w:sz w:val="32"/>
          <w:szCs w:val="32"/>
        </w:rPr>
        <w:t>开放共享</w:t>
      </w:r>
      <w:r w:rsidRPr="00DE7CAC">
        <w:rPr>
          <w:rFonts w:ascii="Times New Roman" w:eastAsia="仿宋" w:hAnsi="Times New Roman" w:cs="Times New Roman"/>
          <w:sz w:val="32"/>
          <w:szCs w:val="32"/>
        </w:rPr>
        <w:t>服务</w:t>
      </w:r>
      <w:r w:rsidR="00E83027">
        <w:rPr>
          <w:rFonts w:ascii="Times New Roman" w:eastAsia="仿宋" w:hAnsi="Times New Roman" w:cs="Times New Roman"/>
          <w:sz w:val="32"/>
          <w:szCs w:val="32"/>
        </w:rPr>
        <w:t>成果</w:t>
      </w:r>
      <w:r w:rsidRPr="00DE7CAC">
        <w:rPr>
          <w:rFonts w:ascii="Times New Roman" w:eastAsia="仿宋" w:hAnsi="Times New Roman" w:cs="Times New Roman"/>
          <w:sz w:val="32"/>
          <w:szCs w:val="32"/>
        </w:rPr>
        <w:t>奖励申请表</w:t>
      </w:r>
      <w:r w:rsidR="00E83027">
        <w:rPr>
          <w:rFonts w:ascii="Times New Roman" w:eastAsia="仿宋" w:hAnsi="Times New Roman" w:cs="Times New Roman" w:hint="eastAsia"/>
          <w:sz w:val="32"/>
          <w:szCs w:val="32"/>
        </w:rPr>
        <w:t>》</w:t>
      </w:r>
    </w:p>
    <w:p w14:paraId="20732A38"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D277A09"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6E81A759" w14:textId="77777777" w:rsidR="00E83027" w:rsidRPr="003332C9"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EFDF9BD" w14:textId="77777777" w:rsidR="00E83027" w:rsidRDefault="00E83027" w:rsidP="009D1F18">
      <w:pPr>
        <w:adjustRightInd w:val="0"/>
        <w:snapToGrid w:val="0"/>
        <w:spacing w:line="360" w:lineRule="auto"/>
        <w:ind w:firstLineChars="200" w:firstLine="640"/>
        <w:rPr>
          <w:rFonts w:ascii="Times New Roman" w:eastAsia="仿宋" w:hAnsi="Times New Roman" w:cs="Times New Roman"/>
          <w:sz w:val="32"/>
          <w:szCs w:val="32"/>
        </w:rPr>
      </w:pPr>
    </w:p>
    <w:p w14:paraId="7062C3F7" w14:textId="77777777" w:rsidR="00E83027" w:rsidRDefault="00E83027" w:rsidP="009D1F18">
      <w:pPr>
        <w:adjustRightInd w:val="0"/>
        <w:snapToGrid w:val="0"/>
        <w:spacing w:line="360" w:lineRule="auto"/>
        <w:ind w:firstLineChars="200" w:firstLine="640"/>
        <w:jc w:val="right"/>
        <w:rPr>
          <w:rFonts w:ascii="Times New Roman" w:eastAsia="仿宋" w:hAnsi="Times New Roman" w:cs="Times New Roman"/>
          <w:sz w:val="32"/>
          <w:szCs w:val="32"/>
        </w:rPr>
      </w:pPr>
    </w:p>
    <w:p w14:paraId="1804C1C2" w14:textId="77777777" w:rsidR="00E83027" w:rsidRDefault="00E83027" w:rsidP="009D1F18">
      <w:pPr>
        <w:widowControl/>
        <w:adjustRightInd w:val="0"/>
        <w:snapToGrid w:val="0"/>
        <w:spacing w:line="360" w:lineRule="auto"/>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14:paraId="098A0007" w14:textId="77777777" w:rsidR="00E83027" w:rsidRDefault="00E83027" w:rsidP="009D1F18">
      <w:pPr>
        <w:adjustRightInd w:val="0"/>
        <w:snapToGrid w:val="0"/>
        <w:spacing w:line="360" w:lineRule="auto"/>
        <w:rPr>
          <w:rFonts w:ascii="Times New Roman" w:eastAsia="仿宋" w:hAnsi="Times New Roman" w:cs="Times New Roman"/>
          <w:sz w:val="32"/>
          <w:szCs w:val="32"/>
        </w:rPr>
      </w:pPr>
      <w:r w:rsidRPr="00DE7CAC">
        <w:rPr>
          <w:rFonts w:ascii="Times New Roman" w:eastAsia="仿宋" w:hAnsi="Times New Roman" w:cs="Times New Roman"/>
          <w:sz w:val="32"/>
          <w:szCs w:val="32"/>
        </w:rPr>
        <w:lastRenderedPageBreak/>
        <w:t>附件：</w:t>
      </w:r>
      <w:r>
        <w:rPr>
          <w:rFonts w:ascii="Times New Roman" w:eastAsia="仿宋" w:hAnsi="Times New Roman" w:cs="Times New Roman" w:hint="eastAsia"/>
          <w:sz w:val="32"/>
          <w:szCs w:val="32"/>
        </w:rPr>
        <w:t>《</w:t>
      </w:r>
      <w:r w:rsidRPr="00DE7CAC">
        <w:rPr>
          <w:rFonts w:ascii="Times New Roman" w:eastAsia="仿宋" w:hAnsi="Times New Roman" w:cs="Times New Roman"/>
          <w:sz w:val="32"/>
          <w:szCs w:val="32"/>
        </w:rPr>
        <w:t>分析测试中心</w:t>
      </w:r>
      <w:r>
        <w:rPr>
          <w:rFonts w:ascii="Times New Roman" w:eastAsia="仿宋" w:hAnsi="Times New Roman" w:cs="Times New Roman" w:hint="eastAsia"/>
          <w:sz w:val="32"/>
          <w:szCs w:val="32"/>
        </w:rPr>
        <w:t>仪器设备</w:t>
      </w:r>
      <w:r>
        <w:rPr>
          <w:rFonts w:ascii="Times New Roman" w:eastAsia="仿宋" w:hAnsi="Times New Roman" w:cs="Times New Roman"/>
          <w:sz w:val="32"/>
          <w:szCs w:val="32"/>
        </w:rPr>
        <w:t>开放共享</w:t>
      </w:r>
      <w:r w:rsidRPr="00DE7CAC">
        <w:rPr>
          <w:rFonts w:ascii="Times New Roman" w:eastAsia="仿宋" w:hAnsi="Times New Roman" w:cs="Times New Roman"/>
          <w:sz w:val="32"/>
          <w:szCs w:val="32"/>
        </w:rPr>
        <w:t>服务</w:t>
      </w:r>
      <w:r>
        <w:rPr>
          <w:rFonts w:ascii="Times New Roman" w:eastAsia="仿宋" w:hAnsi="Times New Roman" w:cs="Times New Roman"/>
          <w:sz w:val="32"/>
          <w:szCs w:val="32"/>
        </w:rPr>
        <w:t>成果</w:t>
      </w:r>
      <w:r w:rsidRPr="00DE7CAC">
        <w:rPr>
          <w:rFonts w:ascii="Times New Roman" w:eastAsia="仿宋" w:hAnsi="Times New Roman" w:cs="Times New Roman"/>
          <w:sz w:val="32"/>
          <w:szCs w:val="32"/>
        </w:rPr>
        <w:t>奖励申请表</w:t>
      </w:r>
      <w:r>
        <w:rPr>
          <w:rFonts w:ascii="Times New Roman" w:eastAsia="仿宋" w:hAnsi="Times New Roman" w:cs="Times New Roman" w:hint="eastAsia"/>
          <w:sz w:val="32"/>
          <w:szCs w:val="32"/>
        </w:rPr>
        <w:t>》</w:t>
      </w:r>
    </w:p>
    <w:tbl>
      <w:tblPr>
        <w:tblW w:w="8643" w:type="dxa"/>
        <w:jc w:val="center"/>
        <w:tblLook w:val="04A0" w:firstRow="1" w:lastRow="0" w:firstColumn="1" w:lastColumn="0" w:noHBand="0" w:noVBand="1"/>
      </w:tblPr>
      <w:tblGrid>
        <w:gridCol w:w="776"/>
        <w:gridCol w:w="1366"/>
        <w:gridCol w:w="304"/>
        <w:gridCol w:w="35"/>
        <w:gridCol w:w="1134"/>
        <w:gridCol w:w="53"/>
        <w:gridCol w:w="613"/>
        <w:gridCol w:w="609"/>
        <w:gridCol w:w="47"/>
        <w:gridCol w:w="1243"/>
        <w:gridCol w:w="14"/>
        <w:gridCol w:w="307"/>
        <w:gridCol w:w="919"/>
        <w:gridCol w:w="22"/>
        <w:gridCol w:w="1201"/>
      </w:tblGrid>
      <w:tr w:rsidR="008C2DD5" w:rsidRPr="00BF50DB" w14:paraId="5A6A6007" w14:textId="77777777" w:rsidTr="003F2ACE">
        <w:trPr>
          <w:trHeight w:val="888"/>
          <w:jc w:val="center"/>
        </w:trPr>
        <w:tc>
          <w:tcPr>
            <w:tcW w:w="8643" w:type="dxa"/>
            <w:gridSpan w:val="15"/>
            <w:tcBorders>
              <w:top w:val="nil"/>
              <w:left w:val="nil"/>
              <w:bottom w:val="nil"/>
              <w:right w:val="nil"/>
            </w:tcBorders>
            <w:shd w:val="clear" w:color="auto" w:fill="auto"/>
            <w:vAlign w:val="center"/>
            <w:hideMark/>
          </w:tcPr>
          <w:p w14:paraId="0E2FCA23" w14:textId="77777777" w:rsidR="008C2DD5" w:rsidRPr="00BF50DB" w:rsidRDefault="008C2DD5" w:rsidP="003F2ACE">
            <w:pPr>
              <w:widowControl/>
              <w:adjustRightInd w:val="0"/>
              <w:snapToGrid w:val="0"/>
              <w:jc w:val="center"/>
              <w:rPr>
                <w:rFonts w:ascii="方正小标宋简体" w:eastAsia="方正小标宋简体" w:hAnsi="宋体" w:cs="宋体"/>
                <w:kern w:val="0"/>
                <w:sz w:val="32"/>
                <w:szCs w:val="36"/>
              </w:rPr>
            </w:pPr>
            <w:r w:rsidRPr="00BF50DB">
              <w:rPr>
                <w:rFonts w:ascii="方正小标宋简体" w:eastAsia="方正小标宋简体" w:hAnsi="宋体" w:cs="宋体" w:hint="eastAsia"/>
                <w:kern w:val="0"/>
                <w:sz w:val="32"/>
                <w:szCs w:val="36"/>
              </w:rPr>
              <w:t>分析测试中心仪器设备开放共享服务成果奖励申请表</w:t>
            </w:r>
          </w:p>
        </w:tc>
      </w:tr>
      <w:tr w:rsidR="003F2ACE" w:rsidRPr="008C2DD5" w14:paraId="287D2F13" w14:textId="77777777" w:rsidTr="00D46BB7">
        <w:trPr>
          <w:trHeight w:val="713"/>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DF2D90A" w14:textId="77777777" w:rsidR="003F2ACE" w:rsidRDefault="003F2ACE"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申请人基本信息</w:t>
            </w:r>
          </w:p>
        </w:tc>
      </w:tr>
      <w:tr w:rsidR="003F2ACE" w:rsidRPr="008C2DD5" w14:paraId="59D0EE47" w14:textId="77777777" w:rsidTr="00BF50DB">
        <w:trPr>
          <w:trHeight w:val="545"/>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83A898"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姓名</w:t>
            </w:r>
          </w:p>
        </w:tc>
        <w:tc>
          <w:tcPr>
            <w:tcW w:w="21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E7AE02"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2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0B2D97"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工号</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E0A970" w14:textId="77777777" w:rsidR="003F2ACE" w:rsidRDefault="003F2ACE" w:rsidP="003F2ACE">
            <w:pPr>
              <w:widowControl/>
              <w:adjustRightInd w:val="0"/>
              <w:snapToGrid w:val="0"/>
              <w:jc w:val="center"/>
              <w:rPr>
                <w:rFonts w:ascii="宋体" w:eastAsia="宋体" w:hAnsi="宋体" w:cs="宋体"/>
                <w:b/>
                <w:bCs/>
                <w:kern w:val="0"/>
                <w:sz w:val="28"/>
                <w:szCs w:val="28"/>
              </w:rPr>
            </w:pPr>
          </w:p>
        </w:tc>
      </w:tr>
      <w:tr w:rsidR="003F2ACE" w:rsidRPr="008C2DD5" w14:paraId="56A248C1" w14:textId="77777777" w:rsidTr="00BF50DB">
        <w:trPr>
          <w:trHeight w:val="566"/>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1EECD"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学院</w:t>
            </w:r>
          </w:p>
        </w:tc>
        <w:tc>
          <w:tcPr>
            <w:tcW w:w="21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42F7E7"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222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2D330F"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职称</w:t>
            </w:r>
          </w:p>
        </w:tc>
        <w:tc>
          <w:tcPr>
            <w:tcW w:w="21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C8DA2" w14:textId="77777777" w:rsidR="003F2ACE" w:rsidRDefault="003F2ACE" w:rsidP="003F2ACE">
            <w:pPr>
              <w:widowControl/>
              <w:adjustRightInd w:val="0"/>
              <w:snapToGrid w:val="0"/>
              <w:jc w:val="center"/>
              <w:rPr>
                <w:rFonts w:ascii="宋体" w:eastAsia="宋体" w:hAnsi="宋体" w:cs="宋体"/>
                <w:b/>
                <w:bCs/>
                <w:kern w:val="0"/>
                <w:sz w:val="28"/>
                <w:szCs w:val="28"/>
              </w:rPr>
            </w:pPr>
          </w:p>
        </w:tc>
      </w:tr>
      <w:tr w:rsidR="00BF50DB" w:rsidRPr="008C2DD5" w14:paraId="2CEF763C" w14:textId="77777777" w:rsidTr="00BF50DB">
        <w:trPr>
          <w:trHeight w:val="1020"/>
          <w:jc w:val="center"/>
        </w:trPr>
        <w:tc>
          <w:tcPr>
            <w:tcW w:w="21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0A34" w14:textId="77777777" w:rsidR="00BF50DB" w:rsidRPr="003F2ACE" w:rsidRDefault="00BF50DB"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使用中心仪器设备情况</w:t>
            </w:r>
          </w:p>
        </w:tc>
        <w:tc>
          <w:tcPr>
            <w:tcW w:w="650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3D6A2A8F" w14:textId="77777777" w:rsidR="00BF50DB" w:rsidRPr="00BF50DB" w:rsidRDefault="00BF50DB" w:rsidP="003F2ACE">
            <w:pPr>
              <w:widowControl/>
              <w:adjustRightInd w:val="0"/>
              <w:snapToGrid w:val="0"/>
              <w:jc w:val="center"/>
              <w:rPr>
                <w:rFonts w:ascii="宋体" w:eastAsia="宋体" w:hAnsi="宋体" w:cs="宋体"/>
                <w:b/>
                <w:bCs/>
                <w:kern w:val="0"/>
                <w:sz w:val="28"/>
                <w:szCs w:val="28"/>
              </w:rPr>
            </w:pPr>
          </w:p>
        </w:tc>
      </w:tr>
      <w:tr w:rsidR="00647D10" w:rsidRPr="008C2DD5" w14:paraId="488DE903" w14:textId="77777777" w:rsidTr="003F2ACE">
        <w:trPr>
          <w:trHeight w:val="713"/>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79979DCE" w14:textId="77777777" w:rsidR="00647D10" w:rsidRPr="008C2DD5" w:rsidRDefault="00647D10"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科学技术奖励</w:t>
            </w:r>
          </w:p>
        </w:tc>
      </w:tr>
      <w:tr w:rsidR="003F2ACE" w:rsidRPr="008C2DD5" w14:paraId="57F9EEB9" w14:textId="77777777" w:rsidTr="00BF50DB">
        <w:trPr>
          <w:trHeight w:val="719"/>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30F7A1"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序号</w:t>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87F4D"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名称</w:t>
            </w: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58A670"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奖励类型</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F5B4B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奖励级别</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363EB"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牵头单位</w:t>
            </w: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D0896" w14:textId="77777777" w:rsidR="003F2ACE" w:rsidRPr="008C2DD5" w:rsidRDefault="003F2ACE"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FF30A5" w14:textId="77777777" w:rsidR="003F2ACE" w:rsidRPr="008C2DD5" w:rsidRDefault="003F2ACE"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3F2ACE" w:rsidRPr="008C2DD5" w14:paraId="0007A805" w14:textId="77777777" w:rsidTr="00BF50DB">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A4825A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D9F1A1"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178588"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6A764A"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8E473"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0FB60"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8656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r>
      <w:tr w:rsidR="003F2ACE" w:rsidRPr="008C2DD5" w14:paraId="0561E571" w14:textId="77777777" w:rsidTr="00BF50DB">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0C57BBE"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28FD24"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8442BF"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0145D2"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0581E"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A12DAC"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61F0DB" w14:textId="77777777" w:rsidR="003F2ACE" w:rsidRPr="003F2ACE" w:rsidRDefault="003F2ACE" w:rsidP="003F2ACE">
            <w:pPr>
              <w:widowControl/>
              <w:adjustRightInd w:val="0"/>
              <w:snapToGrid w:val="0"/>
              <w:jc w:val="center"/>
              <w:rPr>
                <w:rFonts w:ascii="仿宋" w:eastAsia="仿宋" w:hAnsi="仿宋" w:cs="宋体"/>
                <w:b/>
                <w:bCs/>
                <w:kern w:val="0"/>
                <w:sz w:val="24"/>
                <w:szCs w:val="24"/>
              </w:rPr>
            </w:pPr>
          </w:p>
        </w:tc>
      </w:tr>
      <w:tr w:rsidR="003F2ACE" w:rsidRPr="008C2DD5" w14:paraId="36998B4F" w14:textId="77777777" w:rsidTr="003F2ACE">
        <w:trPr>
          <w:trHeight w:val="652"/>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14:paraId="17ABD866" w14:textId="77777777" w:rsidR="003F2ACE" w:rsidRPr="008C2DD5" w:rsidRDefault="003F2ACE" w:rsidP="003F2ACE">
            <w:pPr>
              <w:widowControl/>
              <w:adjustRightInd w:val="0"/>
              <w:snapToGrid w:val="0"/>
              <w:jc w:val="center"/>
              <w:rPr>
                <w:rFonts w:ascii="宋体" w:eastAsia="宋体" w:hAnsi="宋体" w:cs="宋体"/>
                <w:b/>
                <w:bCs/>
                <w:kern w:val="0"/>
                <w:sz w:val="28"/>
                <w:szCs w:val="28"/>
              </w:rPr>
            </w:pPr>
            <w:r>
              <w:rPr>
                <w:rFonts w:ascii="宋体" w:eastAsia="宋体" w:hAnsi="宋体" w:cs="宋体" w:hint="eastAsia"/>
                <w:b/>
                <w:bCs/>
                <w:kern w:val="0"/>
                <w:sz w:val="28"/>
                <w:szCs w:val="28"/>
              </w:rPr>
              <w:t>优秀教学成果奖励</w:t>
            </w:r>
          </w:p>
        </w:tc>
      </w:tr>
      <w:tr w:rsidR="008C3B57" w:rsidRPr="008C2DD5" w14:paraId="5E1A0D2F" w14:textId="77777777" w:rsidTr="00781A23">
        <w:trPr>
          <w:trHeight w:val="683"/>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B822FC3"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sidRPr="003F2ACE">
              <w:rPr>
                <w:rFonts w:ascii="仿宋" w:eastAsia="仿宋" w:hAnsi="仿宋" w:cs="宋体" w:hint="eastAsia"/>
                <w:b/>
                <w:bCs/>
                <w:kern w:val="0"/>
                <w:sz w:val="24"/>
                <w:szCs w:val="24"/>
              </w:rPr>
              <w:t>序号</w:t>
            </w: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C6F326C" w14:textId="77777777" w:rsidR="008C3B57" w:rsidRPr="003F2ACE" w:rsidRDefault="008C3B57" w:rsidP="008C3B57">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名称</w:t>
            </w: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EDFFE6"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奖励级别</w:t>
            </w: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EE9E7"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牵头单位</w:t>
            </w: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E02A78" w14:textId="77777777" w:rsidR="008C3B57" w:rsidRPr="008C2DD5" w:rsidRDefault="008C3B57"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CA187B" w14:textId="77777777" w:rsidR="008C3B57" w:rsidRPr="008C2DD5" w:rsidRDefault="008C3B57" w:rsidP="003F2ACE">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8C3B57" w:rsidRPr="008C2DD5" w14:paraId="5E94BA67" w14:textId="77777777" w:rsidTr="00BF6E03">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878B07F"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17CB9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EAE07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B2D375"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670440"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1ACF6F"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r>
      <w:tr w:rsidR="008C3B57" w:rsidRPr="008C2DD5" w14:paraId="4EFE3477" w14:textId="77777777" w:rsidTr="00117F82">
        <w:trPr>
          <w:trHeight w:val="517"/>
          <w:jc w:val="center"/>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BFDC89"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289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7C2272"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4275D6"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F677C"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1EA98"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31AE73" w14:textId="77777777" w:rsidR="008C3B57" w:rsidRPr="003F2ACE" w:rsidRDefault="008C3B57" w:rsidP="003F2ACE">
            <w:pPr>
              <w:widowControl/>
              <w:adjustRightInd w:val="0"/>
              <w:snapToGrid w:val="0"/>
              <w:jc w:val="center"/>
              <w:rPr>
                <w:rFonts w:ascii="仿宋" w:eastAsia="仿宋" w:hAnsi="仿宋" w:cs="宋体"/>
                <w:b/>
                <w:bCs/>
                <w:kern w:val="0"/>
                <w:sz w:val="24"/>
                <w:szCs w:val="24"/>
              </w:rPr>
            </w:pPr>
          </w:p>
        </w:tc>
      </w:tr>
      <w:tr w:rsidR="003F2ACE" w:rsidRPr="008C2DD5" w14:paraId="7F35C1B6" w14:textId="77777777" w:rsidTr="003F2ACE">
        <w:trPr>
          <w:trHeight w:val="669"/>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92F8609" w14:textId="77777777" w:rsidR="003F2ACE" w:rsidRPr="008C2DD5" w:rsidRDefault="003F2ACE" w:rsidP="003F2ACE">
            <w:pPr>
              <w:widowControl/>
              <w:adjustRightInd w:val="0"/>
              <w:snapToGrid w:val="0"/>
              <w:jc w:val="center"/>
              <w:rPr>
                <w:rFonts w:ascii="宋体" w:eastAsia="宋体" w:hAnsi="宋体" w:cs="宋体"/>
                <w:b/>
                <w:bCs/>
                <w:kern w:val="0"/>
                <w:sz w:val="28"/>
                <w:szCs w:val="28"/>
              </w:rPr>
            </w:pPr>
            <w:r w:rsidRPr="008C2DD5">
              <w:rPr>
                <w:rFonts w:ascii="宋体" w:eastAsia="宋体" w:hAnsi="宋体" w:cs="宋体" w:hint="eastAsia"/>
                <w:b/>
                <w:bCs/>
                <w:kern w:val="0"/>
                <w:sz w:val="28"/>
                <w:szCs w:val="28"/>
              </w:rPr>
              <w:t>学术论文</w:t>
            </w:r>
          </w:p>
        </w:tc>
      </w:tr>
      <w:tr w:rsidR="00BF50DB" w:rsidRPr="008C2DD5" w14:paraId="1F3D88EC" w14:textId="77777777" w:rsidTr="00BF50DB">
        <w:trPr>
          <w:trHeight w:val="66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C55570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序号</w:t>
            </w:r>
          </w:p>
        </w:tc>
        <w:tc>
          <w:tcPr>
            <w:tcW w:w="1705" w:type="dxa"/>
            <w:gridSpan w:val="3"/>
            <w:tcBorders>
              <w:top w:val="nil"/>
              <w:left w:val="nil"/>
              <w:bottom w:val="single" w:sz="4" w:space="0" w:color="auto"/>
              <w:right w:val="single" w:sz="4" w:space="0" w:color="auto"/>
            </w:tcBorders>
            <w:shd w:val="clear" w:color="auto" w:fill="auto"/>
            <w:vAlign w:val="center"/>
            <w:hideMark/>
          </w:tcPr>
          <w:p w14:paraId="00F8A7C0"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标题</w:t>
            </w:r>
          </w:p>
        </w:tc>
        <w:tc>
          <w:tcPr>
            <w:tcW w:w="1134" w:type="dxa"/>
            <w:tcBorders>
              <w:top w:val="nil"/>
              <w:left w:val="nil"/>
              <w:bottom w:val="single" w:sz="4" w:space="0" w:color="auto"/>
              <w:right w:val="single" w:sz="4" w:space="0" w:color="auto"/>
            </w:tcBorders>
            <w:shd w:val="clear" w:color="auto" w:fill="auto"/>
            <w:vAlign w:val="center"/>
            <w:hideMark/>
          </w:tcPr>
          <w:p w14:paraId="5E481C0F"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期刊名</w:t>
            </w:r>
          </w:p>
        </w:tc>
        <w:tc>
          <w:tcPr>
            <w:tcW w:w="1275" w:type="dxa"/>
            <w:gridSpan w:val="3"/>
            <w:tcBorders>
              <w:top w:val="nil"/>
              <w:left w:val="nil"/>
              <w:bottom w:val="single" w:sz="4" w:space="0" w:color="auto"/>
              <w:right w:val="single" w:sz="4" w:space="0" w:color="auto"/>
            </w:tcBorders>
            <w:shd w:val="clear" w:color="auto" w:fill="auto"/>
            <w:vAlign w:val="center"/>
          </w:tcPr>
          <w:p w14:paraId="0F6944D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发表时间</w:t>
            </w:r>
          </w:p>
        </w:tc>
        <w:tc>
          <w:tcPr>
            <w:tcW w:w="1290" w:type="dxa"/>
            <w:gridSpan w:val="2"/>
            <w:tcBorders>
              <w:top w:val="nil"/>
              <w:left w:val="nil"/>
              <w:bottom w:val="single" w:sz="4" w:space="0" w:color="auto"/>
              <w:right w:val="single" w:sz="4" w:space="0" w:color="auto"/>
            </w:tcBorders>
            <w:shd w:val="clear" w:color="auto" w:fill="auto"/>
            <w:vAlign w:val="center"/>
          </w:tcPr>
          <w:p w14:paraId="5482C5CB"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收录情况</w:t>
            </w:r>
          </w:p>
        </w:tc>
        <w:tc>
          <w:tcPr>
            <w:tcW w:w="1262" w:type="dxa"/>
            <w:gridSpan w:val="4"/>
            <w:tcBorders>
              <w:top w:val="nil"/>
              <w:left w:val="nil"/>
              <w:bottom w:val="single" w:sz="4" w:space="0" w:color="auto"/>
              <w:right w:val="single" w:sz="4" w:space="0" w:color="auto"/>
            </w:tcBorders>
            <w:shd w:val="clear" w:color="auto" w:fill="auto"/>
            <w:vAlign w:val="center"/>
            <w:hideMark/>
          </w:tcPr>
          <w:p w14:paraId="37EAE6D8"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01" w:type="dxa"/>
            <w:tcBorders>
              <w:top w:val="nil"/>
              <w:left w:val="nil"/>
              <w:bottom w:val="single" w:sz="4" w:space="0" w:color="auto"/>
              <w:right w:val="single" w:sz="4" w:space="0" w:color="auto"/>
            </w:tcBorders>
            <w:shd w:val="clear" w:color="auto" w:fill="auto"/>
            <w:vAlign w:val="center"/>
            <w:hideMark/>
          </w:tcPr>
          <w:p w14:paraId="49A6CE1A"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BF50DB" w:rsidRPr="008C2DD5" w14:paraId="133C22B2"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6BA9888"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F7A683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5FD7C91"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48A0BE69"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59B5A606"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28AF12E4"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F747F15"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r>
      <w:tr w:rsidR="00BF50DB" w:rsidRPr="008C2DD5" w14:paraId="10C0634A"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50BC6E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2FD972C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414988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52D40C6"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41AC6D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24A266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1B1100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4CC2AA44"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FADCEB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9DF611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99BEAA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4D85A67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B50EE7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0ADA0C8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A1F45B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1289131"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630AC74C"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2F8C8B3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DC5D0AA"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8E2E41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356555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02151A3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7E9C670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20DB645" w14:textId="77777777" w:rsidTr="00BF50DB">
        <w:trPr>
          <w:trHeight w:val="510"/>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C56F11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4E6B2B6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06E30B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1E50C6B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BE3035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F04D95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2811E86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3CD7A9AF" w14:textId="77777777" w:rsidTr="00BF50DB">
        <w:trPr>
          <w:trHeight w:val="651"/>
          <w:jc w:val="center"/>
        </w:trPr>
        <w:tc>
          <w:tcPr>
            <w:tcW w:w="8643"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31662C2" w14:textId="77777777" w:rsidR="00BF50DB" w:rsidRPr="008C2DD5" w:rsidRDefault="00BF50DB" w:rsidP="00BF50DB">
            <w:pPr>
              <w:widowControl/>
              <w:adjustRightInd w:val="0"/>
              <w:snapToGrid w:val="0"/>
              <w:jc w:val="center"/>
              <w:rPr>
                <w:rFonts w:ascii="宋体" w:eastAsia="宋体" w:hAnsi="宋体" w:cs="宋体"/>
                <w:b/>
                <w:bCs/>
                <w:kern w:val="0"/>
                <w:sz w:val="28"/>
                <w:szCs w:val="28"/>
              </w:rPr>
            </w:pPr>
            <w:r w:rsidRPr="008C2DD5">
              <w:rPr>
                <w:rFonts w:ascii="宋体" w:eastAsia="宋体" w:hAnsi="宋体" w:cs="宋体" w:hint="eastAsia"/>
                <w:b/>
                <w:bCs/>
                <w:kern w:val="0"/>
                <w:sz w:val="28"/>
                <w:szCs w:val="28"/>
              </w:rPr>
              <w:lastRenderedPageBreak/>
              <w:t>专利</w:t>
            </w:r>
          </w:p>
        </w:tc>
      </w:tr>
      <w:tr w:rsidR="00BF50DB" w:rsidRPr="008C2DD5" w14:paraId="426AF2DD" w14:textId="77777777" w:rsidTr="00BF50DB">
        <w:trPr>
          <w:trHeight w:val="756"/>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8956622"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序号</w:t>
            </w:r>
          </w:p>
        </w:tc>
        <w:tc>
          <w:tcPr>
            <w:tcW w:w="1705" w:type="dxa"/>
            <w:gridSpan w:val="3"/>
            <w:tcBorders>
              <w:top w:val="nil"/>
              <w:left w:val="nil"/>
              <w:bottom w:val="single" w:sz="4" w:space="0" w:color="auto"/>
              <w:right w:val="single" w:sz="4" w:space="0" w:color="auto"/>
            </w:tcBorders>
            <w:shd w:val="clear" w:color="auto" w:fill="auto"/>
            <w:vAlign w:val="center"/>
            <w:hideMark/>
          </w:tcPr>
          <w:p w14:paraId="567BEBBC"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名称</w:t>
            </w:r>
          </w:p>
        </w:tc>
        <w:tc>
          <w:tcPr>
            <w:tcW w:w="1134" w:type="dxa"/>
            <w:tcBorders>
              <w:top w:val="nil"/>
              <w:left w:val="nil"/>
              <w:bottom w:val="single" w:sz="4" w:space="0" w:color="auto"/>
              <w:right w:val="single" w:sz="4" w:space="0" w:color="auto"/>
            </w:tcBorders>
            <w:shd w:val="clear" w:color="auto" w:fill="auto"/>
            <w:vAlign w:val="center"/>
          </w:tcPr>
          <w:p w14:paraId="6B0F6CC7"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类型</w:t>
            </w:r>
          </w:p>
        </w:tc>
        <w:tc>
          <w:tcPr>
            <w:tcW w:w="1275" w:type="dxa"/>
            <w:gridSpan w:val="3"/>
            <w:tcBorders>
              <w:top w:val="nil"/>
              <w:left w:val="nil"/>
              <w:bottom w:val="single" w:sz="4" w:space="0" w:color="auto"/>
              <w:right w:val="single" w:sz="4" w:space="0" w:color="auto"/>
            </w:tcBorders>
            <w:shd w:val="clear" w:color="auto" w:fill="auto"/>
            <w:vAlign w:val="center"/>
            <w:hideMark/>
          </w:tcPr>
          <w:p w14:paraId="49CCF432"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hint="eastAsia"/>
                <w:b/>
                <w:bCs/>
                <w:kern w:val="0"/>
                <w:sz w:val="24"/>
                <w:szCs w:val="24"/>
              </w:rPr>
              <w:t>批准机构</w:t>
            </w:r>
          </w:p>
        </w:tc>
        <w:tc>
          <w:tcPr>
            <w:tcW w:w="1290" w:type="dxa"/>
            <w:gridSpan w:val="2"/>
            <w:tcBorders>
              <w:top w:val="nil"/>
              <w:left w:val="nil"/>
              <w:bottom w:val="single" w:sz="4" w:space="0" w:color="auto"/>
              <w:right w:val="single" w:sz="4" w:space="0" w:color="auto"/>
            </w:tcBorders>
            <w:shd w:val="clear" w:color="auto" w:fill="auto"/>
            <w:vAlign w:val="center"/>
            <w:hideMark/>
          </w:tcPr>
          <w:p w14:paraId="56C0FD33"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Pr>
                <w:rFonts w:ascii="仿宋" w:eastAsia="仿宋" w:hAnsi="仿宋" w:cs="宋体"/>
                <w:b/>
                <w:bCs/>
                <w:kern w:val="0"/>
                <w:sz w:val="24"/>
                <w:szCs w:val="24"/>
              </w:rPr>
              <w:t>授权</w:t>
            </w:r>
            <w:r>
              <w:rPr>
                <w:rFonts w:ascii="仿宋" w:eastAsia="仿宋" w:hAnsi="仿宋" w:cs="宋体" w:hint="eastAsia"/>
                <w:b/>
                <w:bCs/>
                <w:kern w:val="0"/>
                <w:sz w:val="24"/>
                <w:szCs w:val="24"/>
              </w:rPr>
              <w:t>日期</w:t>
            </w:r>
          </w:p>
        </w:tc>
        <w:tc>
          <w:tcPr>
            <w:tcW w:w="1262" w:type="dxa"/>
            <w:gridSpan w:val="4"/>
            <w:tcBorders>
              <w:top w:val="nil"/>
              <w:left w:val="nil"/>
              <w:bottom w:val="single" w:sz="4" w:space="0" w:color="auto"/>
              <w:right w:val="single" w:sz="4" w:space="0" w:color="auto"/>
            </w:tcBorders>
            <w:shd w:val="clear" w:color="auto" w:fill="auto"/>
            <w:vAlign w:val="center"/>
            <w:hideMark/>
          </w:tcPr>
          <w:p w14:paraId="44BE81F7"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奖励标准</w:t>
            </w:r>
          </w:p>
        </w:tc>
        <w:tc>
          <w:tcPr>
            <w:tcW w:w="1201" w:type="dxa"/>
            <w:tcBorders>
              <w:top w:val="nil"/>
              <w:left w:val="nil"/>
              <w:bottom w:val="single" w:sz="4" w:space="0" w:color="auto"/>
              <w:right w:val="single" w:sz="4" w:space="0" w:color="auto"/>
            </w:tcBorders>
            <w:shd w:val="clear" w:color="auto" w:fill="auto"/>
            <w:vAlign w:val="center"/>
            <w:hideMark/>
          </w:tcPr>
          <w:p w14:paraId="5B8CC4E9" w14:textId="77777777" w:rsidR="00BF50DB" w:rsidRPr="008C2DD5" w:rsidRDefault="00BF50DB" w:rsidP="00BF50DB">
            <w:pPr>
              <w:widowControl/>
              <w:adjustRightInd w:val="0"/>
              <w:snapToGrid w:val="0"/>
              <w:jc w:val="center"/>
              <w:rPr>
                <w:rFonts w:ascii="仿宋" w:eastAsia="仿宋" w:hAnsi="仿宋" w:cs="宋体"/>
                <w:b/>
                <w:bCs/>
                <w:kern w:val="0"/>
                <w:sz w:val="24"/>
                <w:szCs w:val="24"/>
              </w:rPr>
            </w:pPr>
            <w:r w:rsidRPr="008C2DD5">
              <w:rPr>
                <w:rFonts w:ascii="仿宋" w:eastAsia="仿宋" w:hAnsi="仿宋" w:cs="宋体" w:hint="eastAsia"/>
                <w:b/>
                <w:bCs/>
                <w:kern w:val="0"/>
                <w:sz w:val="24"/>
                <w:szCs w:val="24"/>
              </w:rPr>
              <w:t>奖励金额</w:t>
            </w:r>
          </w:p>
        </w:tc>
      </w:tr>
      <w:tr w:rsidR="00BF50DB" w:rsidRPr="008C2DD5" w14:paraId="3F7F2EF1"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BF3E86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77282C6E"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5B3D76D0"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003F755"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133455B1"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59C82AA9"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F197A8C" w14:textId="77777777" w:rsidR="00BF50DB" w:rsidRPr="008C2DD5" w:rsidRDefault="00BF50DB" w:rsidP="00BF50DB">
            <w:pPr>
              <w:widowControl/>
              <w:adjustRightInd w:val="0"/>
              <w:snapToGrid w:val="0"/>
              <w:rPr>
                <w:rFonts w:ascii="仿宋" w:eastAsia="仿宋" w:hAnsi="仿宋" w:cs="宋体"/>
                <w:b/>
                <w:bCs/>
                <w:kern w:val="0"/>
                <w:sz w:val="24"/>
                <w:szCs w:val="24"/>
              </w:rPr>
            </w:pPr>
            <w:r w:rsidRPr="008C2DD5">
              <w:rPr>
                <w:rFonts w:ascii="仿宋" w:eastAsia="仿宋" w:hAnsi="仿宋" w:cs="宋体" w:hint="eastAsia"/>
                <w:b/>
                <w:bCs/>
                <w:kern w:val="0"/>
                <w:sz w:val="24"/>
                <w:szCs w:val="24"/>
              </w:rPr>
              <w:t xml:space="preserve">　</w:t>
            </w:r>
          </w:p>
        </w:tc>
      </w:tr>
      <w:tr w:rsidR="00BF50DB" w:rsidRPr="008C2DD5" w14:paraId="7824F792"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D38A48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510D764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0C7EB54B"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73FDC6A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9B9D3CB"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18FF13B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0CA384A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2FB493BF"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D3A9460"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0B5AF5E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3B9950C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03BCA74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776B19F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62D05FF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6EFE5FF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76B12201"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D94DA88"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12906C93"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9A1FCB9"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66691D52"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6996C40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57EA45CF"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185022C"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5D5784C3" w14:textId="77777777" w:rsidTr="00BF50DB">
        <w:trPr>
          <w:trHeight w:val="499"/>
          <w:jc w:val="center"/>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4728045"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705" w:type="dxa"/>
            <w:gridSpan w:val="3"/>
            <w:tcBorders>
              <w:top w:val="nil"/>
              <w:left w:val="nil"/>
              <w:bottom w:val="single" w:sz="4" w:space="0" w:color="auto"/>
              <w:right w:val="single" w:sz="4" w:space="0" w:color="auto"/>
            </w:tcBorders>
            <w:shd w:val="clear" w:color="auto" w:fill="auto"/>
            <w:vAlign w:val="center"/>
            <w:hideMark/>
          </w:tcPr>
          <w:p w14:paraId="37AF8CF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64BEC407"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75" w:type="dxa"/>
            <w:gridSpan w:val="3"/>
            <w:tcBorders>
              <w:top w:val="nil"/>
              <w:left w:val="nil"/>
              <w:bottom w:val="single" w:sz="4" w:space="0" w:color="auto"/>
              <w:right w:val="single" w:sz="4" w:space="0" w:color="auto"/>
            </w:tcBorders>
            <w:shd w:val="clear" w:color="auto" w:fill="auto"/>
            <w:vAlign w:val="center"/>
            <w:hideMark/>
          </w:tcPr>
          <w:p w14:paraId="05732F84"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90" w:type="dxa"/>
            <w:gridSpan w:val="2"/>
            <w:tcBorders>
              <w:top w:val="nil"/>
              <w:left w:val="nil"/>
              <w:bottom w:val="single" w:sz="4" w:space="0" w:color="auto"/>
              <w:right w:val="single" w:sz="4" w:space="0" w:color="auto"/>
            </w:tcBorders>
            <w:shd w:val="clear" w:color="auto" w:fill="auto"/>
            <w:vAlign w:val="center"/>
            <w:hideMark/>
          </w:tcPr>
          <w:p w14:paraId="2EF28ECE"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62" w:type="dxa"/>
            <w:gridSpan w:val="4"/>
            <w:tcBorders>
              <w:top w:val="nil"/>
              <w:left w:val="nil"/>
              <w:bottom w:val="single" w:sz="4" w:space="0" w:color="auto"/>
              <w:right w:val="single" w:sz="4" w:space="0" w:color="auto"/>
            </w:tcBorders>
            <w:shd w:val="clear" w:color="auto" w:fill="auto"/>
            <w:vAlign w:val="center"/>
            <w:hideMark/>
          </w:tcPr>
          <w:p w14:paraId="2A5D42FD"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c>
          <w:tcPr>
            <w:tcW w:w="1201" w:type="dxa"/>
            <w:tcBorders>
              <w:top w:val="nil"/>
              <w:left w:val="nil"/>
              <w:bottom w:val="single" w:sz="4" w:space="0" w:color="auto"/>
              <w:right w:val="single" w:sz="4" w:space="0" w:color="auto"/>
            </w:tcBorders>
            <w:shd w:val="clear" w:color="auto" w:fill="auto"/>
            <w:vAlign w:val="center"/>
            <w:hideMark/>
          </w:tcPr>
          <w:p w14:paraId="56DFA8B1" w14:textId="77777777" w:rsidR="00BF50DB" w:rsidRPr="008C2DD5" w:rsidRDefault="00BF50DB" w:rsidP="00BF50DB">
            <w:pPr>
              <w:widowControl/>
              <w:adjustRightInd w:val="0"/>
              <w:snapToGrid w:val="0"/>
              <w:rPr>
                <w:rFonts w:ascii="宋体" w:eastAsia="宋体" w:hAnsi="宋体" w:cs="宋体"/>
                <w:kern w:val="0"/>
                <w:sz w:val="24"/>
                <w:szCs w:val="24"/>
              </w:rPr>
            </w:pPr>
            <w:r w:rsidRPr="008C2DD5">
              <w:rPr>
                <w:rFonts w:ascii="宋体" w:eastAsia="宋体" w:hAnsi="宋体" w:cs="宋体" w:hint="eastAsia"/>
                <w:kern w:val="0"/>
                <w:sz w:val="24"/>
                <w:szCs w:val="24"/>
              </w:rPr>
              <w:t xml:space="preserve">　</w:t>
            </w:r>
          </w:p>
        </w:tc>
      </w:tr>
      <w:tr w:rsidR="00BF50DB" w:rsidRPr="008C2DD5" w14:paraId="44082921" w14:textId="77777777" w:rsidTr="00BF50DB">
        <w:trPr>
          <w:trHeight w:val="2263"/>
          <w:jc w:val="center"/>
        </w:trPr>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18D0D5A" w14:textId="77777777" w:rsidR="00BF50DB" w:rsidRPr="008C2DD5" w:rsidRDefault="00BF50DB" w:rsidP="00BF50DB">
            <w:pPr>
              <w:widowControl/>
              <w:adjustRightInd w:val="0"/>
              <w:snapToGrid w:val="0"/>
              <w:jc w:val="center"/>
              <w:rPr>
                <w:rFonts w:ascii="仿宋" w:eastAsia="仿宋" w:hAnsi="仿宋" w:cs="宋体"/>
                <w:b/>
                <w:bCs/>
                <w:kern w:val="0"/>
                <w:sz w:val="28"/>
                <w:szCs w:val="28"/>
              </w:rPr>
            </w:pPr>
            <w:r w:rsidRPr="008C2DD5">
              <w:rPr>
                <w:rFonts w:ascii="仿宋" w:eastAsia="仿宋" w:hAnsi="仿宋" w:cs="宋体" w:hint="eastAsia"/>
                <w:b/>
                <w:bCs/>
                <w:kern w:val="0"/>
                <w:sz w:val="28"/>
                <w:szCs w:val="28"/>
              </w:rPr>
              <w:t>申请人签字</w:t>
            </w:r>
          </w:p>
        </w:tc>
        <w:tc>
          <w:tcPr>
            <w:tcW w:w="6162" w:type="dxa"/>
            <w:gridSpan w:val="11"/>
            <w:tcBorders>
              <w:top w:val="single" w:sz="4" w:space="0" w:color="auto"/>
              <w:left w:val="nil"/>
              <w:bottom w:val="single" w:sz="4" w:space="0" w:color="auto"/>
              <w:right w:val="single" w:sz="4" w:space="0" w:color="auto"/>
            </w:tcBorders>
            <w:shd w:val="clear" w:color="auto" w:fill="auto"/>
            <w:vAlign w:val="center"/>
            <w:hideMark/>
          </w:tcPr>
          <w:p w14:paraId="1B45E760" w14:textId="77777777" w:rsidR="00BF50DB" w:rsidRDefault="00BF50DB" w:rsidP="00BF50DB">
            <w:pPr>
              <w:widowControl/>
              <w:adjustRightInd w:val="0"/>
              <w:snapToGrid w:val="0"/>
              <w:jc w:val="left"/>
              <w:rPr>
                <w:rFonts w:ascii="宋体" w:eastAsia="宋体" w:hAnsi="宋体" w:cs="宋体"/>
                <w:b/>
                <w:bCs/>
                <w:kern w:val="0"/>
                <w:sz w:val="24"/>
                <w:szCs w:val="24"/>
              </w:rPr>
            </w:pPr>
          </w:p>
          <w:p w14:paraId="63CA11C2" w14:textId="77777777" w:rsidR="00BF50DB" w:rsidRDefault="00BF50DB" w:rsidP="00BF50DB">
            <w:pPr>
              <w:widowControl/>
              <w:adjustRightInd w:val="0"/>
              <w:snapToGrid w:val="0"/>
              <w:jc w:val="left"/>
              <w:rPr>
                <w:rFonts w:ascii="宋体" w:eastAsia="宋体" w:hAnsi="宋体" w:cs="宋体"/>
                <w:kern w:val="0"/>
                <w:sz w:val="24"/>
                <w:szCs w:val="24"/>
              </w:rPr>
            </w:pPr>
            <w:r w:rsidRPr="008C2DD5">
              <w:rPr>
                <w:rFonts w:ascii="宋体" w:eastAsia="宋体" w:hAnsi="宋体" w:cs="宋体" w:hint="eastAsia"/>
                <w:b/>
                <w:bCs/>
                <w:kern w:val="0"/>
                <w:sz w:val="24"/>
                <w:szCs w:val="24"/>
              </w:rPr>
              <w:t>本人承诺，申报信息真实有效，不存在学术不端行为。</w:t>
            </w:r>
            <w:r w:rsidRPr="008C2DD5">
              <w:rPr>
                <w:rFonts w:ascii="宋体" w:eastAsia="宋体" w:hAnsi="宋体" w:cs="宋体" w:hint="eastAsia"/>
                <w:kern w:val="0"/>
                <w:sz w:val="24"/>
                <w:szCs w:val="24"/>
              </w:rPr>
              <w:br/>
              <w:t xml:space="preserve">                         </w:t>
            </w:r>
          </w:p>
          <w:p w14:paraId="5A183A8C" w14:textId="77777777" w:rsidR="00BF50DB" w:rsidRDefault="00BF50DB" w:rsidP="00BF50DB">
            <w:pPr>
              <w:widowControl/>
              <w:adjustRightInd w:val="0"/>
              <w:snapToGrid w:val="0"/>
              <w:jc w:val="left"/>
              <w:rPr>
                <w:rFonts w:ascii="宋体" w:eastAsia="宋体" w:hAnsi="宋体" w:cs="宋体"/>
                <w:kern w:val="0"/>
                <w:sz w:val="24"/>
                <w:szCs w:val="24"/>
              </w:rPr>
            </w:pPr>
          </w:p>
          <w:p w14:paraId="6E8AE0C7" w14:textId="77777777" w:rsidR="00BF50DB" w:rsidRDefault="00BF50DB" w:rsidP="00BF50DB">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签字：</w:t>
            </w:r>
          </w:p>
          <w:p w14:paraId="60DE1CEA" w14:textId="77777777" w:rsidR="00BF50DB" w:rsidRPr="008C2DD5" w:rsidRDefault="00BF50DB" w:rsidP="00BF50DB">
            <w:pPr>
              <w:widowControl/>
              <w:adjustRightInd w:val="0"/>
              <w:snapToGri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 xml:space="preserve">                 </w:t>
            </w:r>
            <w:r w:rsidRPr="008C2DD5">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sidRPr="008C2DD5">
              <w:rPr>
                <w:rFonts w:ascii="宋体" w:eastAsia="宋体" w:hAnsi="宋体" w:cs="宋体" w:hint="eastAsia"/>
                <w:kern w:val="0"/>
                <w:sz w:val="24"/>
                <w:szCs w:val="24"/>
              </w:rPr>
              <w:t xml:space="preserve">  年    月    日</w:t>
            </w:r>
          </w:p>
        </w:tc>
      </w:tr>
      <w:tr w:rsidR="00BF50DB" w:rsidRPr="008C2DD5" w14:paraId="6B963D12" w14:textId="77777777" w:rsidTr="00BF50DB">
        <w:trPr>
          <w:trHeight w:val="3258"/>
          <w:jc w:val="center"/>
        </w:trPr>
        <w:tc>
          <w:tcPr>
            <w:tcW w:w="2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81EB4F4" w14:textId="77777777" w:rsidR="00BF50DB" w:rsidRPr="008C2DD5" w:rsidRDefault="00BF50DB" w:rsidP="00BF50DB">
            <w:pPr>
              <w:widowControl/>
              <w:adjustRightInd w:val="0"/>
              <w:snapToGrid w:val="0"/>
              <w:jc w:val="center"/>
              <w:rPr>
                <w:rFonts w:ascii="仿宋" w:eastAsia="仿宋" w:hAnsi="仿宋" w:cs="宋体"/>
                <w:b/>
                <w:bCs/>
                <w:kern w:val="0"/>
                <w:sz w:val="28"/>
                <w:szCs w:val="28"/>
              </w:rPr>
            </w:pPr>
            <w:r w:rsidRPr="008C2DD5">
              <w:rPr>
                <w:rFonts w:ascii="仿宋" w:eastAsia="仿宋" w:hAnsi="仿宋" w:cs="宋体" w:hint="eastAsia"/>
                <w:b/>
                <w:bCs/>
                <w:kern w:val="0"/>
                <w:sz w:val="28"/>
                <w:szCs w:val="28"/>
              </w:rPr>
              <w:t>中心审核结果</w:t>
            </w:r>
          </w:p>
        </w:tc>
        <w:tc>
          <w:tcPr>
            <w:tcW w:w="6162" w:type="dxa"/>
            <w:gridSpan w:val="11"/>
            <w:tcBorders>
              <w:top w:val="single" w:sz="4" w:space="0" w:color="auto"/>
              <w:left w:val="nil"/>
              <w:bottom w:val="single" w:sz="4" w:space="0" w:color="auto"/>
              <w:right w:val="single" w:sz="4" w:space="0" w:color="auto"/>
            </w:tcBorders>
            <w:shd w:val="clear" w:color="auto" w:fill="auto"/>
            <w:vAlign w:val="center"/>
            <w:hideMark/>
          </w:tcPr>
          <w:p w14:paraId="1D109F94" w14:textId="77777777" w:rsidR="00BF50DB" w:rsidRDefault="00BF50DB" w:rsidP="00BF50DB">
            <w:pPr>
              <w:widowControl/>
              <w:adjustRightInd w:val="0"/>
              <w:snapToGrid w:val="0"/>
              <w:spacing w:line="360" w:lineRule="auto"/>
              <w:jc w:val="left"/>
              <w:rPr>
                <w:rFonts w:ascii="宋体" w:eastAsia="宋体" w:hAnsi="宋体" w:cs="宋体"/>
                <w:kern w:val="0"/>
                <w:sz w:val="24"/>
                <w:szCs w:val="24"/>
              </w:rPr>
            </w:pPr>
            <w:r w:rsidRPr="008C2DD5">
              <w:rPr>
                <w:rFonts w:ascii="等线" w:eastAsia="等线" w:hAnsi="等线" w:cs="宋体" w:hint="eastAsia"/>
                <w:b/>
                <w:bCs/>
                <w:kern w:val="0"/>
                <w:sz w:val="24"/>
                <w:szCs w:val="24"/>
              </w:rPr>
              <w:t>□</w:t>
            </w:r>
            <w:r w:rsidRPr="008C2DD5">
              <w:rPr>
                <w:rFonts w:ascii="宋体" w:eastAsia="宋体" w:hAnsi="宋体" w:cs="宋体" w:hint="eastAsia"/>
                <w:b/>
                <w:bCs/>
                <w:kern w:val="0"/>
                <w:sz w:val="24"/>
                <w:szCs w:val="24"/>
              </w:rPr>
              <w:t>不同意；</w:t>
            </w:r>
            <w:r>
              <w:rPr>
                <w:rFonts w:ascii="宋体" w:eastAsia="宋体" w:hAnsi="宋体" w:cs="宋体" w:hint="eastAsia"/>
                <w:b/>
                <w:bCs/>
                <w:kern w:val="0"/>
                <w:sz w:val="24"/>
                <w:szCs w:val="24"/>
              </w:rPr>
              <w:br/>
            </w:r>
            <w:r w:rsidRPr="008C2DD5">
              <w:rPr>
                <w:rFonts w:ascii="等线" w:eastAsia="等线" w:hAnsi="等线" w:cs="宋体" w:hint="eastAsia"/>
                <w:kern w:val="0"/>
                <w:sz w:val="24"/>
                <w:szCs w:val="24"/>
              </w:rPr>
              <w:t>□</w:t>
            </w:r>
            <w:r w:rsidRPr="008C2DD5">
              <w:rPr>
                <w:rFonts w:ascii="宋体" w:eastAsia="宋体" w:hAnsi="宋体" w:cs="宋体" w:hint="eastAsia"/>
                <w:b/>
                <w:bCs/>
                <w:kern w:val="0"/>
                <w:sz w:val="24"/>
                <w:szCs w:val="24"/>
              </w:rPr>
              <w:t>同意，发放测试费奖励___________元。</w:t>
            </w:r>
            <w:r w:rsidRPr="008C2DD5">
              <w:rPr>
                <w:rFonts w:ascii="宋体" w:eastAsia="宋体" w:hAnsi="宋体" w:cs="宋体" w:hint="eastAsia"/>
                <w:kern w:val="0"/>
                <w:sz w:val="24"/>
                <w:szCs w:val="24"/>
              </w:rPr>
              <w:br/>
              <w:t xml:space="preserve">                        </w:t>
            </w:r>
          </w:p>
          <w:p w14:paraId="21C6A751" w14:textId="77777777" w:rsidR="00BF50DB" w:rsidRDefault="00BF50DB" w:rsidP="00BF50DB">
            <w:pPr>
              <w:widowControl/>
              <w:adjustRightInd w:val="0"/>
              <w:snapToGrid w:val="0"/>
              <w:jc w:val="left"/>
              <w:rPr>
                <w:rFonts w:ascii="宋体" w:eastAsia="宋体" w:hAnsi="宋体" w:cs="宋体"/>
                <w:kern w:val="0"/>
                <w:sz w:val="24"/>
                <w:szCs w:val="24"/>
              </w:rPr>
            </w:pPr>
          </w:p>
          <w:p w14:paraId="5D0D8AE4" w14:textId="77777777" w:rsidR="00BF50DB" w:rsidRPr="008C2DD5" w:rsidRDefault="00BF50DB" w:rsidP="00BF50DB">
            <w:pPr>
              <w:widowControl/>
              <w:adjustRightInd w:val="0"/>
              <w:snapToGrid w:val="0"/>
              <w:spacing w:line="360" w:lineRule="auto"/>
              <w:ind w:firstLineChars="1000" w:firstLine="2400"/>
              <w:jc w:val="left"/>
              <w:rPr>
                <w:rFonts w:ascii="宋体" w:eastAsia="宋体" w:hAnsi="宋体" w:cs="宋体"/>
                <w:kern w:val="0"/>
                <w:sz w:val="24"/>
                <w:szCs w:val="24"/>
              </w:rPr>
            </w:pPr>
            <w:r w:rsidRPr="008C2DD5">
              <w:rPr>
                <w:rFonts w:ascii="宋体" w:eastAsia="宋体" w:hAnsi="宋体" w:cs="宋体" w:hint="eastAsia"/>
                <w:kern w:val="0"/>
                <w:sz w:val="24"/>
                <w:szCs w:val="24"/>
              </w:rPr>
              <w:t>审核人签字：</w:t>
            </w:r>
            <w:r w:rsidRPr="008C2DD5">
              <w:rPr>
                <w:rFonts w:ascii="宋体" w:eastAsia="宋体" w:hAnsi="宋体" w:cs="宋体" w:hint="eastAsia"/>
                <w:kern w:val="0"/>
                <w:sz w:val="24"/>
                <w:szCs w:val="24"/>
              </w:rPr>
              <w:br/>
              <w:t xml:space="preserve">                    </w:t>
            </w:r>
            <w:r>
              <w:rPr>
                <w:rFonts w:ascii="宋体" w:eastAsia="宋体" w:hAnsi="宋体" w:cs="宋体" w:hint="eastAsia"/>
                <w:kern w:val="0"/>
                <w:sz w:val="24"/>
                <w:szCs w:val="24"/>
              </w:rPr>
              <w:t xml:space="preserve">       </w:t>
            </w:r>
            <w:r w:rsidRPr="008C2DD5">
              <w:rPr>
                <w:rFonts w:ascii="宋体" w:eastAsia="宋体" w:hAnsi="宋体" w:cs="宋体" w:hint="eastAsia"/>
                <w:kern w:val="0"/>
                <w:sz w:val="24"/>
                <w:szCs w:val="24"/>
              </w:rPr>
              <w:t xml:space="preserve">    年    月    日</w:t>
            </w:r>
          </w:p>
        </w:tc>
      </w:tr>
      <w:tr w:rsidR="00BF50DB" w:rsidRPr="008C2DD5" w14:paraId="7000346E" w14:textId="77777777" w:rsidTr="00C37DE3">
        <w:trPr>
          <w:trHeight w:val="855"/>
          <w:jc w:val="center"/>
        </w:trPr>
        <w:tc>
          <w:tcPr>
            <w:tcW w:w="8643" w:type="dxa"/>
            <w:gridSpan w:val="15"/>
            <w:tcBorders>
              <w:top w:val="nil"/>
              <w:left w:val="nil"/>
              <w:bottom w:val="nil"/>
              <w:right w:val="nil"/>
            </w:tcBorders>
            <w:shd w:val="clear" w:color="auto" w:fill="auto"/>
            <w:vAlign w:val="center"/>
            <w:hideMark/>
          </w:tcPr>
          <w:p w14:paraId="7DB1B91F" w14:textId="77777777" w:rsidR="008C3B57" w:rsidRDefault="00BF50DB" w:rsidP="00BF50DB">
            <w:pPr>
              <w:widowControl/>
              <w:adjustRightInd w:val="0"/>
              <w:snapToGrid w:val="0"/>
              <w:jc w:val="left"/>
              <w:rPr>
                <w:rFonts w:ascii="宋体" w:eastAsia="宋体" w:hAnsi="宋体" w:cs="宋体"/>
                <w:b/>
                <w:bCs/>
                <w:kern w:val="0"/>
                <w:sz w:val="20"/>
                <w:szCs w:val="20"/>
              </w:rPr>
            </w:pPr>
            <w:r w:rsidRPr="008C2DD5">
              <w:rPr>
                <w:rFonts w:ascii="宋体" w:eastAsia="宋体" w:hAnsi="宋体" w:cs="宋体" w:hint="eastAsia"/>
                <w:b/>
                <w:bCs/>
                <w:kern w:val="0"/>
                <w:sz w:val="20"/>
                <w:szCs w:val="20"/>
              </w:rPr>
              <w:t>注：</w:t>
            </w:r>
            <w:r w:rsidRPr="008C2DD5">
              <w:rPr>
                <w:rFonts w:ascii="宋体" w:eastAsia="宋体" w:hAnsi="宋体" w:cs="宋体" w:hint="eastAsia"/>
                <w:b/>
                <w:bCs/>
                <w:kern w:val="0"/>
                <w:sz w:val="20"/>
                <w:szCs w:val="20"/>
              </w:rPr>
              <w:br/>
              <w:t>1、</w:t>
            </w:r>
            <w:r>
              <w:rPr>
                <w:rFonts w:ascii="宋体" w:eastAsia="宋体" w:hAnsi="宋体" w:cs="宋体" w:hint="eastAsia"/>
                <w:b/>
                <w:bCs/>
                <w:kern w:val="0"/>
                <w:sz w:val="20"/>
                <w:szCs w:val="20"/>
              </w:rPr>
              <w:t>科学技术奖励的“奖励类型”，填写</w:t>
            </w:r>
            <w:r w:rsidR="008C3B57">
              <w:rPr>
                <w:rFonts w:ascii="宋体" w:eastAsia="宋体" w:hAnsi="宋体" w:cs="宋体" w:hint="eastAsia"/>
                <w:b/>
                <w:bCs/>
                <w:kern w:val="0"/>
                <w:sz w:val="20"/>
                <w:szCs w:val="20"/>
              </w:rPr>
              <w:t>“自然科学奖”、“技术发明奖”、“科技进步奖”等；</w:t>
            </w:r>
          </w:p>
          <w:p w14:paraId="2617D585" w14:textId="77777777" w:rsidR="00BF50DB"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hint="eastAsia"/>
                <w:b/>
                <w:bCs/>
                <w:kern w:val="0"/>
                <w:sz w:val="20"/>
                <w:szCs w:val="20"/>
              </w:rPr>
              <w:t>2、</w:t>
            </w:r>
            <w:r w:rsidR="00BF50DB" w:rsidRPr="008C2DD5">
              <w:rPr>
                <w:rFonts w:ascii="宋体" w:eastAsia="宋体" w:hAnsi="宋体" w:cs="宋体" w:hint="eastAsia"/>
                <w:b/>
                <w:bCs/>
                <w:kern w:val="0"/>
                <w:sz w:val="20"/>
                <w:szCs w:val="20"/>
              </w:rPr>
              <w:t>奖励标准</w:t>
            </w:r>
            <w:r w:rsidR="00BF50DB">
              <w:rPr>
                <w:rFonts w:ascii="宋体" w:eastAsia="宋体" w:hAnsi="宋体" w:cs="宋体" w:hint="eastAsia"/>
                <w:b/>
                <w:bCs/>
                <w:kern w:val="0"/>
                <w:sz w:val="20"/>
                <w:szCs w:val="20"/>
              </w:rPr>
              <w:t>对照办法的规定</w:t>
            </w:r>
            <w:r w:rsidR="00BF50DB" w:rsidRPr="008C2DD5">
              <w:rPr>
                <w:rFonts w:ascii="宋体" w:eastAsia="宋体" w:hAnsi="宋体" w:cs="宋体" w:hint="eastAsia"/>
                <w:b/>
                <w:bCs/>
                <w:kern w:val="0"/>
                <w:sz w:val="20"/>
                <w:szCs w:val="20"/>
              </w:rPr>
              <w:t>填写</w:t>
            </w:r>
            <w:r w:rsidR="00BF50DB">
              <w:rPr>
                <w:rFonts w:ascii="宋体" w:eastAsia="宋体" w:hAnsi="宋体" w:cs="宋体" w:hint="eastAsia"/>
                <w:b/>
                <w:bCs/>
                <w:kern w:val="0"/>
                <w:sz w:val="20"/>
                <w:szCs w:val="20"/>
              </w:rPr>
              <w:t>，如发表</w:t>
            </w:r>
            <w:r w:rsidR="00BF50DB" w:rsidRPr="00647D10">
              <w:rPr>
                <w:rFonts w:ascii="宋体" w:eastAsia="宋体" w:hAnsi="宋体" w:cs="宋体" w:hint="eastAsia"/>
                <w:b/>
                <w:bCs/>
                <w:kern w:val="0"/>
                <w:sz w:val="20"/>
                <w:szCs w:val="20"/>
              </w:rPr>
              <w:t>SCI检索一区学术论文</w:t>
            </w:r>
            <w:r w:rsidR="00BF50DB">
              <w:rPr>
                <w:rFonts w:ascii="宋体" w:eastAsia="宋体" w:hAnsi="宋体" w:cs="宋体" w:hint="eastAsia"/>
                <w:b/>
                <w:bCs/>
                <w:kern w:val="0"/>
                <w:sz w:val="20"/>
                <w:szCs w:val="20"/>
              </w:rPr>
              <w:t>可填写“（三）3”，得省部级优秀学位论文可填写“（四）2”，以此类推</w:t>
            </w:r>
            <w:r>
              <w:rPr>
                <w:rFonts w:ascii="宋体" w:eastAsia="宋体" w:hAnsi="宋体" w:cs="宋体" w:hint="eastAsia"/>
                <w:b/>
                <w:bCs/>
                <w:kern w:val="0"/>
                <w:sz w:val="20"/>
                <w:szCs w:val="20"/>
              </w:rPr>
              <w:t>；</w:t>
            </w:r>
          </w:p>
          <w:p w14:paraId="7B672182" w14:textId="77777777" w:rsidR="008C3B57"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b/>
                <w:bCs/>
                <w:kern w:val="0"/>
                <w:sz w:val="20"/>
                <w:szCs w:val="20"/>
              </w:rPr>
              <w:t>3</w:t>
            </w:r>
            <w:r w:rsidR="00BF50DB">
              <w:rPr>
                <w:rFonts w:ascii="宋体" w:eastAsia="宋体" w:hAnsi="宋体" w:cs="宋体" w:hint="eastAsia"/>
                <w:b/>
                <w:bCs/>
                <w:kern w:val="0"/>
                <w:sz w:val="20"/>
                <w:szCs w:val="20"/>
              </w:rPr>
              <w:t>、</w:t>
            </w:r>
            <w:r>
              <w:rPr>
                <w:rFonts w:ascii="宋体" w:eastAsia="宋体" w:hAnsi="宋体" w:cs="宋体" w:hint="eastAsia"/>
                <w:b/>
                <w:bCs/>
                <w:kern w:val="0"/>
                <w:sz w:val="20"/>
                <w:szCs w:val="20"/>
              </w:rPr>
              <w:t>专利的“类型”填写“国内专利”或“国际专利”；</w:t>
            </w:r>
          </w:p>
          <w:p w14:paraId="3E7D8265" w14:textId="77777777" w:rsidR="00BF50DB" w:rsidRPr="008C2DD5" w:rsidRDefault="008C3B57" w:rsidP="00BF50DB">
            <w:pPr>
              <w:widowControl/>
              <w:adjustRightInd w:val="0"/>
              <w:snapToGrid w:val="0"/>
              <w:jc w:val="left"/>
              <w:rPr>
                <w:rFonts w:ascii="宋体" w:eastAsia="宋体" w:hAnsi="宋体" w:cs="宋体"/>
                <w:b/>
                <w:bCs/>
                <w:kern w:val="0"/>
                <w:sz w:val="20"/>
                <w:szCs w:val="20"/>
              </w:rPr>
            </w:pPr>
            <w:r>
              <w:rPr>
                <w:rFonts w:ascii="宋体" w:eastAsia="宋体" w:hAnsi="宋体" w:cs="宋体"/>
                <w:b/>
                <w:bCs/>
                <w:kern w:val="0"/>
                <w:sz w:val="20"/>
                <w:szCs w:val="20"/>
              </w:rPr>
              <w:t>4</w:t>
            </w:r>
            <w:r>
              <w:rPr>
                <w:rFonts w:ascii="宋体" w:eastAsia="宋体" w:hAnsi="宋体" w:cs="宋体" w:hint="eastAsia"/>
                <w:b/>
                <w:bCs/>
                <w:kern w:val="0"/>
                <w:sz w:val="20"/>
                <w:szCs w:val="20"/>
              </w:rPr>
              <w:t>、</w:t>
            </w:r>
            <w:r w:rsidR="00BF50DB">
              <w:rPr>
                <w:rFonts w:ascii="宋体" w:eastAsia="宋体" w:hAnsi="宋体" w:cs="宋体" w:hint="eastAsia"/>
                <w:b/>
                <w:bCs/>
                <w:kern w:val="0"/>
                <w:sz w:val="20"/>
                <w:szCs w:val="20"/>
              </w:rPr>
              <w:t>成果较多的，</w:t>
            </w:r>
            <w:r w:rsidR="00BF50DB" w:rsidRPr="008C2DD5">
              <w:rPr>
                <w:rFonts w:ascii="宋体" w:eastAsia="宋体" w:hAnsi="宋体" w:cs="宋体" w:hint="eastAsia"/>
                <w:b/>
                <w:bCs/>
                <w:kern w:val="0"/>
                <w:sz w:val="20"/>
                <w:szCs w:val="20"/>
              </w:rPr>
              <w:t>可</w:t>
            </w:r>
            <w:r w:rsidR="00BF50DB">
              <w:rPr>
                <w:rFonts w:ascii="宋体" w:eastAsia="宋体" w:hAnsi="宋体" w:cs="宋体" w:hint="eastAsia"/>
                <w:b/>
                <w:bCs/>
                <w:kern w:val="0"/>
                <w:sz w:val="20"/>
                <w:szCs w:val="20"/>
              </w:rPr>
              <w:t>根据需要自行增加行数或另附列表</w:t>
            </w:r>
            <w:r w:rsidR="00BF50DB" w:rsidRPr="008C2DD5">
              <w:rPr>
                <w:rFonts w:ascii="宋体" w:eastAsia="宋体" w:hAnsi="宋体" w:cs="宋体" w:hint="eastAsia"/>
                <w:b/>
                <w:bCs/>
                <w:kern w:val="0"/>
                <w:sz w:val="20"/>
                <w:szCs w:val="20"/>
              </w:rPr>
              <w:t>。</w:t>
            </w:r>
          </w:p>
        </w:tc>
      </w:tr>
    </w:tbl>
    <w:p w14:paraId="52E854B3" w14:textId="77777777" w:rsidR="00E83027" w:rsidRPr="00647D10" w:rsidRDefault="00E83027" w:rsidP="009D1F18">
      <w:pPr>
        <w:adjustRightInd w:val="0"/>
        <w:snapToGrid w:val="0"/>
        <w:spacing w:line="360" w:lineRule="auto"/>
        <w:jc w:val="left"/>
        <w:rPr>
          <w:rFonts w:ascii="Times New Roman" w:eastAsia="仿宋" w:hAnsi="Times New Roman" w:cs="Times New Roman"/>
          <w:sz w:val="32"/>
          <w:szCs w:val="32"/>
        </w:rPr>
      </w:pPr>
    </w:p>
    <w:sectPr w:rsidR="00E83027" w:rsidRPr="00647D10" w:rsidSect="005651AE">
      <w:pgSz w:w="11906" w:h="16838"/>
      <w:pgMar w:top="1701"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288C0" w14:textId="77777777" w:rsidR="008B7A69" w:rsidRDefault="008B7A69" w:rsidP="00F56248">
      <w:r>
        <w:separator/>
      </w:r>
    </w:p>
  </w:endnote>
  <w:endnote w:type="continuationSeparator" w:id="0">
    <w:p w14:paraId="0FC2BD76" w14:textId="77777777" w:rsidR="008B7A69" w:rsidRDefault="008B7A69" w:rsidP="00F56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722FA" w14:textId="77777777" w:rsidR="008B7A69" w:rsidRDefault="008B7A69" w:rsidP="00F56248">
      <w:r>
        <w:separator/>
      </w:r>
    </w:p>
  </w:footnote>
  <w:footnote w:type="continuationSeparator" w:id="0">
    <w:p w14:paraId="15C7488C" w14:textId="77777777" w:rsidR="008B7A69" w:rsidRDefault="008B7A69" w:rsidP="00F56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C3"/>
    <w:rsid w:val="00027415"/>
    <w:rsid w:val="0003141C"/>
    <w:rsid w:val="00193982"/>
    <w:rsid w:val="0021735C"/>
    <w:rsid w:val="00264C89"/>
    <w:rsid w:val="002678A4"/>
    <w:rsid w:val="002731C3"/>
    <w:rsid w:val="002C7C4E"/>
    <w:rsid w:val="002D64B2"/>
    <w:rsid w:val="002E6E72"/>
    <w:rsid w:val="002E7248"/>
    <w:rsid w:val="003332C9"/>
    <w:rsid w:val="00352467"/>
    <w:rsid w:val="003C2AF2"/>
    <w:rsid w:val="003F2ACE"/>
    <w:rsid w:val="003F63B2"/>
    <w:rsid w:val="00436E3B"/>
    <w:rsid w:val="00462BB7"/>
    <w:rsid w:val="005237CB"/>
    <w:rsid w:val="00544630"/>
    <w:rsid w:val="005651AE"/>
    <w:rsid w:val="005772CF"/>
    <w:rsid w:val="0059541E"/>
    <w:rsid w:val="005A610F"/>
    <w:rsid w:val="00647D10"/>
    <w:rsid w:val="00686303"/>
    <w:rsid w:val="006941E7"/>
    <w:rsid w:val="006A59E1"/>
    <w:rsid w:val="006B125F"/>
    <w:rsid w:val="006D2FC3"/>
    <w:rsid w:val="006F0BB1"/>
    <w:rsid w:val="00706D16"/>
    <w:rsid w:val="00731DEC"/>
    <w:rsid w:val="00765864"/>
    <w:rsid w:val="00795400"/>
    <w:rsid w:val="00795E2A"/>
    <w:rsid w:val="0083520F"/>
    <w:rsid w:val="00856EAB"/>
    <w:rsid w:val="008612E3"/>
    <w:rsid w:val="008A3C76"/>
    <w:rsid w:val="008A5E86"/>
    <w:rsid w:val="008B7A69"/>
    <w:rsid w:val="008C2DD5"/>
    <w:rsid w:val="008C3B57"/>
    <w:rsid w:val="0095332F"/>
    <w:rsid w:val="009D1F18"/>
    <w:rsid w:val="00A0008B"/>
    <w:rsid w:val="00A4692F"/>
    <w:rsid w:val="00AD4044"/>
    <w:rsid w:val="00AD4F9A"/>
    <w:rsid w:val="00B1444C"/>
    <w:rsid w:val="00B3136F"/>
    <w:rsid w:val="00BA2E70"/>
    <w:rsid w:val="00BB142C"/>
    <w:rsid w:val="00BB3E4A"/>
    <w:rsid w:val="00BC237D"/>
    <w:rsid w:val="00BE700D"/>
    <w:rsid w:val="00BF50DB"/>
    <w:rsid w:val="00C03239"/>
    <w:rsid w:val="00C3567F"/>
    <w:rsid w:val="00C37DE3"/>
    <w:rsid w:val="00C47CBC"/>
    <w:rsid w:val="00C47E79"/>
    <w:rsid w:val="00CA284B"/>
    <w:rsid w:val="00CA5EA4"/>
    <w:rsid w:val="00CA73FF"/>
    <w:rsid w:val="00CF39DA"/>
    <w:rsid w:val="00D37495"/>
    <w:rsid w:val="00D41576"/>
    <w:rsid w:val="00D72EAA"/>
    <w:rsid w:val="00DE7CAC"/>
    <w:rsid w:val="00DF20B7"/>
    <w:rsid w:val="00E83027"/>
    <w:rsid w:val="00ED47D6"/>
    <w:rsid w:val="00EF0ABF"/>
    <w:rsid w:val="00F4793E"/>
    <w:rsid w:val="00F56248"/>
    <w:rsid w:val="00F615DE"/>
    <w:rsid w:val="00FA09F3"/>
    <w:rsid w:val="00FA284A"/>
    <w:rsid w:val="00FB5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10C53"/>
  <w15:docId w15:val="{E7BD9E1A-11B7-4BCF-9501-23BC350E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2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248"/>
    <w:rPr>
      <w:sz w:val="18"/>
      <w:szCs w:val="18"/>
    </w:rPr>
  </w:style>
  <w:style w:type="paragraph" w:styleId="a5">
    <w:name w:val="footer"/>
    <w:basedOn w:val="a"/>
    <w:link w:val="a6"/>
    <w:uiPriority w:val="99"/>
    <w:unhideWhenUsed/>
    <w:rsid w:val="00F56248"/>
    <w:pPr>
      <w:tabs>
        <w:tab w:val="center" w:pos="4153"/>
        <w:tab w:val="right" w:pos="8306"/>
      </w:tabs>
      <w:snapToGrid w:val="0"/>
      <w:jc w:val="left"/>
    </w:pPr>
    <w:rPr>
      <w:sz w:val="18"/>
      <w:szCs w:val="18"/>
    </w:rPr>
  </w:style>
  <w:style w:type="character" w:customStyle="1" w:styleId="a6">
    <w:name w:val="页脚 字符"/>
    <w:basedOn w:val="a0"/>
    <w:link w:val="a5"/>
    <w:uiPriority w:val="99"/>
    <w:rsid w:val="00F56248"/>
    <w:rPr>
      <w:sz w:val="18"/>
      <w:szCs w:val="18"/>
    </w:rPr>
  </w:style>
  <w:style w:type="paragraph" w:styleId="a7">
    <w:name w:val="Date"/>
    <w:basedOn w:val="a"/>
    <w:next w:val="a"/>
    <w:link w:val="a8"/>
    <w:uiPriority w:val="99"/>
    <w:semiHidden/>
    <w:unhideWhenUsed/>
    <w:rsid w:val="006A59E1"/>
    <w:pPr>
      <w:ind w:leftChars="2500" w:left="100"/>
    </w:pPr>
  </w:style>
  <w:style w:type="character" w:customStyle="1" w:styleId="a8">
    <w:name w:val="日期 字符"/>
    <w:basedOn w:val="a0"/>
    <w:link w:val="a7"/>
    <w:uiPriority w:val="99"/>
    <w:semiHidden/>
    <w:rsid w:val="006A59E1"/>
  </w:style>
  <w:style w:type="character" w:styleId="a9">
    <w:name w:val="Hyperlink"/>
    <w:basedOn w:val="a0"/>
    <w:uiPriority w:val="99"/>
    <w:unhideWhenUsed/>
    <w:rsid w:val="00267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95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745</TotalTime>
  <Pages>8</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atc</dc:creator>
  <cp:keywords/>
  <dc:description/>
  <cp:lastModifiedBy>高培峰</cp:lastModifiedBy>
  <cp:revision>35</cp:revision>
  <dcterms:created xsi:type="dcterms:W3CDTF">2018-09-25T00:57:00Z</dcterms:created>
  <dcterms:modified xsi:type="dcterms:W3CDTF">2021-04-25T07:14:00Z</dcterms:modified>
</cp:coreProperties>
</file>