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7380" w:hanging="7380" w:hangingChars="2050"/>
        <w:jc w:val="center"/>
        <w:rPr>
          <w:rFonts w:ascii="华文中宋" w:hAnsi="华文中宋" w:eastAsia="华文中宋"/>
          <w:bCs/>
          <w:sz w:val="36"/>
          <w:szCs w:val="32"/>
        </w:rPr>
      </w:pPr>
      <w:r>
        <w:rPr>
          <w:rFonts w:hint="eastAsia" w:ascii="华文中宋" w:hAnsi="华文中宋" w:eastAsia="华文中宋"/>
          <w:bCs/>
          <w:sz w:val="36"/>
          <w:szCs w:val="32"/>
        </w:rPr>
        <w:t>分析测试中心科研团队入驻申请审批表</w:t>
      </w:r>
    </w:p>
    <w:p>
      <w:pPr>
        <w:spacing w:before="240" w:line="240" w:lineRule="exact"/>
        <w:jc w:val="right"/>
        <w:rPr>
          <w:rFonts w:ascii="宋体" w:hAnsi="宋体"/>
        </w:rPr>
      </w:pPr>
      <w:r>
        <w:rPr>
          <w:rFonts w:hint="eastAsia" w:ascii="宋体" w:hAnsi="宋体"/>
        </w:rPr>
        <w:t>申请日期：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年     月   日</w:t>
      </w:r>
    </w:p>
    <w:tbl>
      <w:tblPr>
        <w:tblStyle w:val="2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50"/>
        <w:gridCol w:w="425"/>
        <w:gridCol w:w="636"/>
        <w:gridCol w:w="821"/>
        <w:gridCol w:w="667"/>
        <w:gridCol w:w="569"/>
        <w:gridCol w:w="1701"/>
        <w:gridCol w:w="567"/>
        <w:gridCol w:w="529"/>
        <w:gridCol w:w="17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27" w:type="dxa"/>
            <w:vMerge w:val="restart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Cs w:val="21"/>
              </w:rPr>
              <w:t>申请团队基本情况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团队名称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27" w:type="dxa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</w:t>
            </w:r>
            <w:r>
              <w:rPr>
                <w:rFonts w:ascii="宋体" w:hAnsi="宋体"/>
              </w:rPr>
              <w:t>负责人</w:t>
            </w:r>
          </w:p>
        </w:tc>
        <w:tc>
          <w:tcPr>
            <w:tcW w:w="145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739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1739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团队结构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学历</w:t>
            </w:r>
          </w:p>
        </w:tc>
        <w:tc>
          <w:tcPr>
            <w:tcW w:w="2057" w:type="dxa"/>
            <w:gridSpan w:val="3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博士：    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硕士：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本科：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</w:t>
            </w:r>
          </w:p>
        </w:tc>
        <w:tc>
          <w:tcPr>
            <w:tcW w:w="205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高级：    人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中级：    人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初级：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7" w:type="dxa"/>
            <w:vMerge w:val="continue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8504" w:type="dxa"/>
            <w:gridSpan w:val="10"/>
          </w:tcPr>
          <w:p>
            <w:pPr>
              <w:adjustRightInd w:val="0"/>
              <w:spacing w:line="300" w:lineRule="auto"/>
              <w:ind w:firstLine="103" w:firstLineChars="4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团队简介</w:t>
            </w:r>
            <w:r>
              <w:rPr>
                <w:rFonts w:hint="eastAsia" w:ascii="宋体" w:hAnsi="宋体"/>
                <w:szCs w:val="21"/>
              </w:rPr>
              <w:t>（ 包含但不限于：团队成员基本情况、近五年承担课题和到校经费情况、代表性学术成果和获奖情况、人才培养情况、成果转化和经济社会效益情况等，可另附页）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</w:trPr>
        <w:tc>
          <w:tcPr>
            <w:tcW w:w="427" w:type="dxa"/>
            <w:vMerge w:val="continue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8504" w:type="dxa"/>
            <w:gridSpan w:val="10"/>
          </w:tcPr>
          <w:p>
            <w:pPr>
              <w:adjustRightInd w:val="0"/>
              <w:spacing w:line="300" w:lineRule="auto"/>
              <w:ind w:firstLine="103" w:firstLineChars="49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31" w:type="dxa"/>
            <w:gridSpan w:val="11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团队拟利用中心实验平台开展的研究项目情况</w:t>
            </w:r>
            <w:r>
              <w:rPr>
                <w:rFonts w:hint="eastAsia" w:ascii="宋体" w:hAnsi="宋体"/>
                <w:szCs w:val="21"/>
              </w:rPr>
              <w:t>（包括但不限于研究项目的经费支持情况、已有的研究基础、拟在中心实验平台开展的具体研究工作、预计的成果产出情况等，可另附页）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7" w:hRule="atLeast"/>
        </w:trPr>
        <w:tc>
          <w:tcPr>
            <w:tcW w:w="8931" w:type="dxa"/>
            <w:gridSpan w:val="11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7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房屋资源</w:t>
            </w:r>
          </w:p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需求情况</w:t>
            </w:r>
          </w:p>
        </w:tc>
        <w:tc>
          <w:tcPr>
            <w:tcW w:w="765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普通实验室面积：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，洁净室面积：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，办公面积：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adjustRightIn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通风橱（大）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个，通风橱（小）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个，光学平台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ascii="宋体" w:hAnsi="宋体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其他实验条件需求：</w:t>
            </w:r>
          </w:p>
          <w:p>
            <w:pPr>
              <w:adjustRightIn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277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团队所在</w:t>
            </w:r>
          </w:p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二级单位</w:t>
            </w:r>
          </w:p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审批意见</w:t>
            </w:r>
          </w:p>
        </w:tc>
        <w:tc>
          <w:tcPr>
            <w:tcW w:w="7654" w:type="dxa"/>
            <w:gridSpan w:val="9"/>
            <w:vAlign w:val="center"/>
          </w:tcPr>
          <w:p>
            <w:pPr>
              <w:widowControl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adjustRightInd w:val="0"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300" w:lineRule="auto"/>
              <w:ind w:firstLine="5520" w:firstLineChars="230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签字（盖章）：</w:t>
            </w:r>
          </w:p>
          <w:p>
            <w:pPr>
              <w:adjustRightInd w:val="0"/>
              <w:ind w:left="2171" w:leftChars="1034" w:firstLine="336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277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中心科研团队入驻评审专家组意见</w:t>
            </w:r>
          </w:p>
        </w:tc>
        <w:tc>
          <w:tcPr>
            <w:tcW w:w="7654" w:type="dxa"/>
            <w:gridSpan w:val="9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pacing w:line="300" w:lineRule="auto"/>
              <w:ind w:firstLine="3840" w:firstLineChars="16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专家组组长签字：</w:t>
            </w:r>
          </w:p>
          <w:p>
            <w:pPr>
              <w:adjustRightInd w:val="0"/>
              <w:spacing w:line="300" w:lineRule="auto"/>
              <w:ind w:firstLine="4560" w:firstLineChars="1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277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中心</w:t>
            </w:r>
          </w:p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审批意见</w:t>
            </w:r>
          </w:p>
        </w:tc>
        <w:tc>
          <w:tcPr>
            <w:tcW w:w="7654" w:type="dxa"/>
            <w:gridSpan w:val="9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pacing w:line="300" w:lineRule="auto"/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签字（盖章）：</w:t>
            </w:r>
          </w:p>
          <w:p>
            <w:pPr>
              <w:adjustRightInd w:val="0"/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277" w:type="dxa"/>
            <w:gridSpan w:val="2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资产与实验室管理处</w:t>
            </w:r>
          </w:p>
          <w:p>
            <w:pPr>
              <w:adjustRightIn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审批意见</w:t>
            </w:r>
          </w:p>
        </w:tc>
        <w:tc>
          <w:tcPr>
            <w:tcW w:w="7654" w:type="dxa"/>
            <w:gridSpan w:val="9"/>
            <w:vAlign w:val="center"/>
          </w:tcPr>
          <w:p>
            <w:pPr>
              <w:adjustRightIn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300" w:lineRule="auto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300" w:lineRule="auto"/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签字(盖章)：</w:t>
            </w:r>
          </w:p>
          <w:p>
            <w:pPr>
              <w:adjustRightInd w:val="0"/>
              <w:spacing w:line="300" w:lineRule="auto"/>
              <w:ind w:left="360" w:hanging="360" w:hanging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李小胆儿</cp:lastModifiedBy>
  <dcterms:modified xsi:type="dcterms:W3CDTF">2021-09-01T06:50:07Z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6837B575604B4E6BA82CDDCC9AC0904D</vt:lpwstr>
  </property>
</Properties>
</file>